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EE541" w14:textId="3CE8E2B2" w:rsidR="00103B8A" w:rsidRDefault="00F61D8F" w:rsidP="00102FE9">
      <w:pPr>
        <w:jc w:val="center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  <w:r w:rsidRPr="002A7267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 xml:space="preserve">REGULAMIN </w:t>
      </w:r>
      <w:r w:rsidR="00D236FF" w:rsidRPr="002A7267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ZAMIESZCZANIA TREŚCI W SKLEPIE INTERNETOWY</w:t>
      </w:r>
      <w:r w:rsidR="00CB1E9F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M WWW.</w:t>
      </w:r>
      <w:r w:rsidR="002A7267" w:rsidRPr="002A7267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BRUBECK.PL</w:t>
      </w:r>
    </w:p>
    <w:p w14:paraId="01EA6435" w14:textId="43ABA40C" w:rsidR="00F61D8F" w:rsidRPr="002A7267" w:rsidRDefault="00103B8A" w:rsidP="00367DF9">
      <w:pPr>
        <w:jc w:val="center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ORAZ W SERWIS</w:t>
      </w:r>
      <w:r w:rsidR="00102FE9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ACH</w:t>
      </w:r>
      <w:r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 xml:space="preserve"> SPOŁECZNOŚCIOWY</w:t>
      </w:r>
      <w:r w:rsidR="00102FE9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CH</w:t>
      </w:r>
    </w:p>
    <w:p w14:paraId="0E99437E" w14:textId="77777777" w:rsidR="00D236FF" w:rsidRPr="002A7267" w:rsidRDefault="00D236FF" w:rsidP="00F61D8F">
      <w:pPr>
        <w:jc w:val="both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</w:p>
    <w:p w14:paraId="2E8EB3E3" w14:textId="77777777" w:rsidR="00A248C9" w:rsidRPr="002A7267" w:rsidRDefault="00A248C9" w:rsidP="00F61D8F">
      <w:pPr>
        <w:jc w:val="both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</w:p>
    <w:p w14:paraId="3C4D0E69" w14:textId="4C4CDB81" w:rsidR="008421BD" w:rsidRPr="002A7267" w:rsidRDefault="008421BD" w:rsidP="008421BD">
      <w:pPr>
        <w:pStyle w:val="Akapitzlist"/>
        <w:numPr>
          <w:ilvl w:val="0"/>
          <w:numId w:val="10"/>
        </w:numPr>
        <w:jc w:val="center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  <w:r w:rsidRPr="002A7267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POSTANOWIENIA OGÓLNE</w:t>
      </w:r>
    </w:p>
    <w:p w14:paraId="5F6F00E4" w14:textId="77777777" w:rsidR="008421BD" w:rsidRPr="002A7267" w:rsidRDefault="008421BD" w:rsidP="005C1AD8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644C46FD" w14:textId="5F14E64E" w:rsidR="008421BD" w:rsidRPr="002A7267" w:rsidRDefault="00130C37" w:rsidP="008421BD">
      <w:pPr>
        <w:pStyle w:val="Akapitzlist"/>
        <w:numPr>
          <w:ilvl w:val="0"/>
          <w:numId w:val="11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Regulamin zawiera postanowienia </w:t>
      </w:r>
      <w:r w:rsidR="00CB1E9F">
        <w:rPr>
          <w:rFonts w:ascii="Calibri Light" w:hAnsi="Calibri Light" w:cs="Calibri Light"/>
          <w:color w:val="000000" w:themeColor="text1"/>
          <w:sz w:val="22"/>
          <w:szCs w:val="22"/>
        </w:rPr>
        <w:t xml:space="preserve">dotyczące zamieszczania treści w Sklepie Internetowym </w:t>
      </w:r>
      <w:r w:rsidR="00D82062">
        <w:rPr>
          <w:rFonts w:ascii="Calibri Light" w:hAnsi="Calibri Light" w:cs="Calibri Light"/>
          <w:color w:val="000000" w:themeColor="text1"/>
          <w:sz w:val="22"/>
          <w:szCs w:val="22"/>
        </w:rPr>
        <w:t xml:space="preserve">oraz </w:t>
      </w:r>
      <w:r w:rsidR="00CB1E9F">
        <w:rPr>
          <w:rFonts w:ascii="Calibri Light" w:hAnsi="Calibri Light" w:cs="Calibri Light"/>
          <w:color w:val="000000" w:themeColor="text1"/>
          <w:sz w:val="22"/>
          <w:szCs w:val="22"/>
        </w:rPr>
        <w:t xml:space="preserve">na stronach </w:t>
      </w:r>
      <w:r w:rsidR="00D82062">
        <w:rPr>
          <w:rFonts w:ascii="Calibri Light" w:hAnsi="Calibri Light" w:cs="Calibri Light"/>
          <w:color w:val="000000" w:themeColor="text1"/>
          <w:sz w:val="22"/>
          <w:szCs w:val="22"/>
        </w:rPr>
        <w:t>fanpage</w:t>
      </w:r>
      <w:r w:rsidR="00CB1E9F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D82062">
        <w:rPr>
          <w:rFonts w:ascii="Calibri Light" w:hAnsi="Calibri Light" w:cs="Calibri Light"/>
          <w:color w:val="000000" w:themeColor="text1"/>
          <w:sz w:val="22"/>
          <w:szCs w:val="22"/>
        </w:rPr>
        <w:t xml:space="preserve">Sprzedawcy </w:t>
      </w:r>
      <w:r w:rsidR="00916EF4">
        <w:rPr>
          <w:rFonts w:ascii="Calibri Light" w:hAnsi="Calibri Light" w:cs="Calibri Light"/>
          <w:color w:val="000000" w:themeColor="text1"/>
          <w:sz w:val="22"/>
          <w:szCs w:val="22"/>
        </w:rPr>
        <w:t>p</w:t>
      </w:r>
      <w:r w:rsidR="00641A21">
        <w:rPr>
          <w:rFonts w:ascii="Calibri Light" w:hAnsi="Calibri Light" w:cs="Calibri Light"/>
          <w:color w:val="000000" w:themeColor="text1"/>
          <w:sz w:val="22"/>
          <w:szCs w:val="22"/>
        </w:rPr>
        <w:t>rowadzonych w</w:t>
      </w:r>
      <w:r w:rsidR="00D82062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C12919">
        <w:rPr>
          <w:rFonts w:ascii="Calibri Light" w:hAnsi="Calibri Light" w:cs="Calibri Light"/>
          <w:color w:val="000000" w:themeColor="text1"/>
          <w:sz w:val="22"/>
          <w:szCs w:val="22"/>
        </w:rPr>
        <w:t xml:space="preserve">ramach </w:t>
      </w:r>
      <w:r w:rsidR="00D82062">
        <w:rPr>
          <w:rFonts w:ascii="Calibri Light" w:hAnsi="Calibri Light" w:cs="Calibri Light"/>
          <w:color w:val="000000" w:themeColor="text1"/>
          <w:sz w:val="22"/>
          <w:szCs w:val="22"/>
        </w:rPr>
        <w:t>Serwis</w:t>
      </w:r>
      <w:r w:rsidR="00C12919">
        <w:rPr>
          <w:rFonts w:ascii="Calibri Light" w:hAnsi="Calibri Light" w:cs="Calibri Light"/>
          <w:color w:val="000000" w:themeColor="text1"/>
          <w:sz w:val="22"/>
          <w:szCs w:val="22"/>
        </w:rPr>
        <w:t xml:space="preserve">ów </w:t>
      </w:r>
      <w:r w:rsidR="00D82062">
        <w:rPr>
          <w:rFonts w:ascii="Calibri Light" w:hAnsi="Calibri Light" w:cs="Calibri Light"/>
          <w:color w:val="000000" w:themeColor="text1"/>
          <w:sz w:val="22"/>
          <w:szCs w:val="22"/>
        </w:rPr>
        <w:t>społecznościowy</w:t>
      </w:r>
      <w:r w:rsidR="00C12919">
        <w:rPr>
          <w:rFonts w:ascii="Calibri Light" w:hAnsi="Calibri Light" w:cs="Calibri Light"/>
          <w:color w:val="000000" w:themeColor="text1"/>
          <w:sz w:val="22"/>
          <w:szCs w:val="22"/>
        </w:rPr>
        <w:t>ch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. </w:t>
      </w:r>
      <w:r w:rsidR="00B07619">
        <w:rPr>
          <w:rFonts w:ascii="Calibri Light" w:hAnsi="Calibri Light" w:cs="Calibri Light"/>
          <w:color w:val="000000" w:themeColor="text1"/>
          <w:sz w:val="22"/>
          <w:szCs w:val="22"/>
        </w:rPr>
        <w:t xml:space="preserve">Użytkownik 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co do zasady nie jest zobowiązany do dostarczania treści podczas korzystania ze Sklepu </w:t>
      </w:r>
      <w:r w:rsidR="00A676B6" w:rsidRPr="002A7267">
        <w:rPr>
          <w:rFonts w:ascii="Calibri Light" w:hAnsi="Calibri Light" w:cs="Calibri Light"/>
          <w:color w:val="000000" w:themeColor="text1"/>
          <w:sz w:val="22"/>
          <w:szCs w:val="22"/>
        </w:rPr>
        <w:t>I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>nternetowego</w:t>
      </w:r>
      <w:r w:rsidR="00D82062">
        <w:rPr>
          <w:rFonts w:ascii="Calibri Light" w:hAnsi="Calibri Light" w:cs="Calibri Light"/>
          <w:color w:val="000000" w:themeColor="text1"/>
          <w:sz w:val="22"/>
          <w:szCs w:val="22"/>
        </w:rPr>
        <w:t xml:space="preserve"> oraz Serwisu społecznościowego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, chyba że </w:t>
      </w:r>
      <w:r w:rsidR="00102FE9">
        <w:rPr>
          <w:rFonts w:ascii="Calibri Light" w:hAnsi="Calibri Light" w:cs="Calibri Light"/>
          <w:color w:val="000000" w:themeColor="text1"/>
          <w:sz w:val="22"/>
          <w:szCs w:val="22"/>
        </w:rPr>
        <w:t>wymagane jest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 podani</w:t>
      </w:r>
      <w:r w:rsidR="00102FE9">
        <w:rPr>
          <w:rFonts w:ascii="Calibri Light" w:hAnsi="Calibri Light" w:cs="Calibri Light"/>
          <w:color w:val="000000" w:themeColor="text1"/>
          <w:sz w:val="22"/>
          <w:szCs w:val="22"/>
        </w:rPr>
        <w:t>e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 określonych danych</w:t>
      </w:r>
      <w:r w:rsidR="00102FE9">
        <w:rPr>
          <w:rFonts w:ascii="Calibri Light" w:hAnsi="Calibri Light" w:cs="Calibri Light"/>
          <w:color w:val="000000" w:themeColor="text1"/>
          <w:sz w:val="22"/>
          <w:szCs w:val="22"/>
        </w:rPr>
        <w:t>.</w:t>
      </w:r>
    </w:p>
    <w:p w14:paraId="24F67958" w14:textId="3FD4383F" w:rsidR="00130C37" w:rsidRPr="002A7267" w:rsidRDefault="00100813" w:rsidP="008421BD">
      <w:pPr>
        <w:pStyle w:val="Akapitzlist"/>
        <w:numPr>
          <w:ilvl w:val="0"/>
          <w:numId w:val="11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>Użytkownik</w:t>
      </w:r>
      <w:r w:rsidR="00130C37"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0C1313" w:rsidRPr="002A7267">
        <w:rPr>
          <w:rFonts w:ascii="Calibri Light" w:hAnsi="Calibri Light" w:cs="Calibri Light"/>
          <w:color w:val="000000" w:themeColor="text1"/>
          <w:sz w:val="22"/>
          <w:szCs w:val="22"/>
        </w:rPr>
        <w:t>ma</w:t>
      </w:r>
      <w:r w:rsidR="00130C37"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 możliwość </w:t>
      </w:r>
      <w:r w:rsidR="005F135A">
        <w:rPr>
          <w:rFonts w:ascii="Calibri Light" w:hAnsi="Calibri Light" w:cs="Calibri Light"/>
          <w:color w:val="000000" w:themeColor="text1"/>
          <w:sz w:val="22"/>
          <w:szCs w:val="22"/>
        </w:rPr>
        <w:t>dobrowolnego i nieodpłatnego wystawienia opinii</w:t>
      </w:r>
      <w:r w:rsidR="002A30A8">
        <w:rPr>
          <w:rFonts w:ascii="Calibri Light" w:hAnsi="Calibri Light" w:cs="Calibri Light"/>
          <w:color w:val="000000" w:themeColor="text1"/>
          <w:sz w:val="22"/>
          <w:szCs w:val="22"/>
        </w:rPr>
        <w:t>, komentarzy, recenzji, zdjęć</w:t>
      </w:r>
      <w:r w:rsidR="005F135A">
        <w:rPr>
          <w:rFonts w:ascii="Calibri Light" w:hAnsi="Calibri Light" w:cs="Calibri Light"/>
          <w:color w:val="000000" w:themeColor="text1"/>
          <w:sz w:val="22"/>
          <w:szCs w:val="22"/>
        </w:rPr>
        <w:t xml:space="preserve"> dotycząc</w:t>
      </w:r>
      <w:r w:rsidR="002A30A8">
        <w:rPr>
          <w:rFonts w:ascii="Calibri Light" w:hAnsi="Calibri Light" w:cs="Calibri Light"/>
          <w:color w:val="000000" w:themeColor="text1"/>
          <w:sz w:val="22"/>
          <w:szCs w:val="22"/>
        </w:rPr>
        <w:t>ych</w:t>
      </w:r>
      <w:r w:rsidR="005F135A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102FE9">
        <w:rPr>
          <w:rFonts w:ascii="Calibri Light" w:hAnsi="Calibri Light" w:cs="Calibri Light"/>
          <w:color w:val="000000" w:themeColor="text1"/>
          <w:sz w:val="22"/>
          <w:szCs w:val="22"/>
        </w:rPr>
        <w:t xml:space="preserve">zakupionego w Sklepie Internetowym </w:t>
      </w:r>
      <w:r w:rsidR="005F135A">
        <w:rPr>
          <w:rFonts w:ascii="Calibri Light" w:hAnsi="Calibri Light" w:cs="Calibri Light"/>
          <w:color w:val="000000" w:themeColor="text1"/>
          <w:sz w:val="22"/>
          <w:szCs w:val="22"/>
        </w:rPr>
        <w:t xml:space="preserve">Towaru. </w:t>
      </w:r>
    </w:p>
    <w:p w14:paraId="540F12E8" w14:textId="77777777" w:rsidR="0094762D" w:rsidRPr="002A7267" w:rsidRDefault="0094762D" w:rsidP="0094762D">
      <w:pPr>
        <w:jc w:val="both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</w:p>
    <w:p w14:paraId="25C666EA" w14:textId="69974AA7" w:rsidR="0094762D" w:rsidRPr="002A7267" w:rsidRDefault="0094762D" w:rsidP="008421BD">
      <w:pPr>
        <w:pStyle w:val="Akapitzlist"/>
        <w:numPr>
          <w:ilvl w:val="0"/>
          <w:numId w:val="10"/>
        </w:numPr>
        <w:jc w:val="center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  <w:r w:rsidRPr="002A7267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DEFINICJE</w:t>
      </w:r>
    </w:p>
    <w:p w14:paraId="6BD691E3" w14:textId="77777777" w:rsidR="0094762D" w:rsidRPr="002A7267" w:rsidRDefault="0094762D" w:rsidP="0094762D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250B4AE4" w14:textId="30973F55" w:rsidR="00D236FF" w:rsidRPr="002A7267" w:rsidRDefault="0094762D" w:rsidP="0094762D">
      <w:pPr>
        <w:pStyle w:val="Akapitzlist"/>
        <w:numPr>
          <w:ilvl w:val="0"/>
          <w:numId w:val="5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A7267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DSA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 – Rozporządzenie Parlamentu Europejskiego i Rady (UE) 2022/2065 z dnia 19 października 2022 r., w sprawie jednolitego rynku usług cyfrowych oraz zmiany dyrektywy 2000/31/WE (</w:t>
      </w:r>
      <w:r w:rsidR="00A676B6" w:rsidRPr="002A7267">
        <w:rPr>
          <w:rFonts w:ascii="Calibri Light" w:hAnsi="Calibri Light" w:cs="Calibri Light"/>
          <w:color w:val="000000" w:themeColor="text1"/>
          <w:sz w:val="22"/>
          <w:szCs w:val="22"/>
        </w:rPr>
        <w:t>A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kt o </w:t>
      </w:r>
      <w:r w:rsidR="00A676B6" w:rsidRPr="002A7267">
        <w:rPr>
          <w:rFonts w:ascii="Calibri Light" w:hAnsi="Calibri Light" w:cs="Calibri Light"/>
          <w:color w:val="000000" w:themeColor="text1"/>
          <w:sz w:val="22"/>
          <w:szCs w:val="22"/>
        </w:rPr>
        <w:t>U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sługach </w:t>
      </w:r>
      <w:r w:rsidR="00A676B6" w:rsidRPr="002A7267">
        <w:rPr>
          <w:rFonts w:ascii="Calibri Light" w:hAnsi="Calibri Light" w:cs="Calibri Light"/>
          <w:color w:val="000000" w:themeColor="text1"/>
          <w:sz w:val="22"/>
          <w:szCs w:val="22"/>
        </w:rPr>
        <w:t>C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>yfrowych)</w:t>
      </w:r>
      <w:r w:rsidR="000C1313" w:rsidRPr="002A7267">
        <w:rPr>
          <w:rFonts w:ascii="Calibri Light" w:hAnsi="Calibri Light" w:cs="Calibri Light"/>
          <w:color w:val="000000" w:themeColor="text1"/>
          <w:sz w:val="22"/>
          <w:szCs w:val="22"/>
        </w:rPr>
        <w:t>.</w:t>
      </w:r>
    </w:p>
    <w:p w14:paraId="1E885FAD" w14:textId="464E73B9" w:rsidR="00D236FF" w:rsidRPr="002A7267" w:rsidRDefault="00100813" w:rsidP="0094762D">
      <w:pPr>
        <w:pStyle w:val="Akapitzlist"/>
        <w:numPr>
          <w:ilvl w:val="0"/>
          <w:numId w:val="5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Użytkownik</w:t>
      </w:r>
      <w:r w:rsidR="0094762D"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 –</w:t>
      </w:r>
      <w:r w:rsidR="00A248C9"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94762D" w:rsidRPr="002A7267">
        <w:rPr>
          <w:rFonts w:ascii="Calibri Light" w:hAnsi="Calibri Light" w:cs="Calibri Light"/>
          <w:color w:val="000000" w:themeColor="text1"/>
          <w:sz w:val="22"/>
          <w:szCs w:val="22"/>
        </w:rPr>
        <w:t>użytkownik Sklepu Internetowego</w:t>
      </w:r>
      <w:r w:rsidR="00287384">
        <w:rPr>
          <w:rFonts w:ascii="Calibri Light" w:hAnsi="Calibri Light" w:cs="Calibri Light"/>
          <w:color w:val="000000" w:themeColor="text1"/>
          <w:sz w:val="22"/>
          <w:szCs w:val="22"/>
        </w:rPr>
        <w:t xml:space="preserve"> oraz/lub użytkownik </w:t>
      </w:r>
      <w:r w:rsidR="00B77FC8">
        <w:rPr>
          <w:rFonts w:ascii="Calibri Light" w:hAnsi="Calibri Light" w:cs="Calibri Light"/>
          <w:color w:val="000000" w:themeColor="text1"/>
          <w:sz w:val="22"/>
          <w:szCs w:val="22"/>
        </w:rPr>
        <w:t>S</w:t>
      </w:r>
      <w:r w:rsidR="00287384">
        <w:rPr>
          <w:rFonts w:ascii="Calibri Light" w:hAnsi="Calibri Light" w:cs="Calibri Light"/>
          <w:color w:val="000000" w:themeColor="text1"/>
          <w:sz w:val="22"/>
          <w:szCs w:val="22"/>
        </w:rPr>
        <w:t>erwisu społecznościowego Facebook</w:t>
      </w:r>
      <w:r w:rsidR="00476EC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i/lub Instagram</w:t>
      </w:r>
      <w:r w:rsidR="005F135A">
        <w:rPr>
          <w:rFonts w:ascii="Calibri Light" w:hAnsi="Calibri Light" w:cs="Calibri Light"/>
          <w:color w:val="000000" w:themeColor="text1"/>
          <w:sz w:val="22"/>
          <w:szCs w:val="22"/>
        </w:rPr>
        <w:t>.</w:t>
      </w:r>
    </w:p>
    <w:p w14:paraId="7BC482C7" w14:textId="515F3D49" w:rsidR="00743FF2" w:rsidRPr="002A7267" w:rsidRDefault="00743FF2" w:rsidP="0094762D">
      <w:pPr>
        <w:pStyle w:val="Akapitzlist"/>
        <w:numPr>
          <w:ilvl w:val="0"/>
          <w:numId w:val="5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A7267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Konto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 - indywidualny dla każdego </w:t>
      </w:r>
      <w:r w:rsidR="00B07619">
        <w:rPr>
          <w:rFonts w:ascii="Calibri Light" w:hAnsi="Calibri Light" w:cs="Calibri Light"/>
          <w:color w:val="000000" w:themeColor="text1"/>
          <w:sz w:val="22"/>
          <w:szCs w:val="22"/>
        </w:rPr>
        <w:t>Użytkownika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 panel, uruchomiony na jego rzecz przez Sprzedawcę, po dokonaniu przez rejestracji </w:t>
      </w:r>
      <w:r w:rsidR="00A676B6" w:rsidRPr="002A7267">
        <w:rPr>
          <w:rFonts w:ascii="Calibri Light" w:hAnsi="Calibri Light" w:cs="Calibri Light"/>
          <w:color w:val="000000" w:themeColor="text1"/>
          <w:sz w:val="22"/>
          <w:szCs w:val="22"/>
        </w:rPr>
        <w:t>w Sklepie Internetowym.</w:t>
      </w:r>
    </w:p>
    <w:p w14:paraId="3C391605" w14:textId="22843ECD" w:rsidR="00BC3389" w:rsidRPr="002A7267" w:rsidRDefault="00BC3389" w:rsidP="0094762D">
      <w:pPr>
        <w:pStyle w:val="Akapitzlist"/>
        <w:numPr>
          <w:ilvl w:val="0"/>
          <w:numId w:val="5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A7267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Odbiorca usługi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 - osoba fizyczna lub prawna, która korzysta z usługi pośredniej</w:t>
      </w:r>
      <w:r w:rsidR="000C1313"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 w rozumieniu DSA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>, w szczególności w celu poszukiwania informacji lub udostępnienia jej.</w:t>
      </w:r>
    </w:p>
    <w:p w14:paraId="56B7E9FD" w14:textId="68157A46" w:rsidR="00130C37" w:rsidRPr="002A7267" w:rsidRDefault="00130C37" w:rsidP="0094762D">
      <w:pPr>
        <w:pStyle w:val="Akapitzlist"/>
        <w:numPr>
          <w:ilvl w:val="0"/>
          <w:numId w:val="5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A7267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Punkt kontaktowy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 – Sprzedawca wyznacza adres poczty elektroniczne</w:t>
      </w:r>
      <w:r w:rsidR="00064A35">
        <w:rPr>
          <w:rFonts w:ascii="Calibri Light" w:hAnsi="Calibri Light" w:cs="Calibri Light"/>
          <w:color w:val="000000" w:themeColor="text1"/>
          <w:sz w:val="22"/>
          <w:szCs w:val="22"/>
        </w:rPr>
        <w:t>j sklep@brubeck.pl</w:t>
      </w:r>
      <w:r w:rsidR="000C1313"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jako pojedynczy punkt kontaktowy. Punkt kontaktowy umożliwia bezpośrednią komunikację Sprzedawcy z organami państw członkowskich, Komisją Europejską i Radą Usług Cyfrowych oraz jednocześnie umożliwia </w:t>
      </w:r>
      <w:r w:rsidR="00B97CC9" w:rsidRPr="002A7267">
        <w:rPr>
          <w:rFonts w:ascii="Calibri Light" w:hAnsi="Calibri Light" w:cs="Calibri Light"/>
          <w:color w:val="000000" w:themeColor="text1"/>
          <w:sz w:val="22"/>
          <w:szCs w:val="22"/>
        </w:rPr>
        <w:t>O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dbiorcom usługi (w tym </w:t>
      </w:r>
      <w:r w:rsidR="00B07619">
        <w:rPr>
          <w:rFonts w:ascii="Calibri Light" w:hAnsi="Calibri Light" w:cs="Calibri Light"/>
          <w:color w:val="000000" w:themeColor="text1"/>
          <w:sz w:val="22"/>
          <w:szCs w:val="22"/>
        </w:rPr>
        <w:t>Użytkownikom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>) bezpośrednią</w:t>
      </w:r>
      <w:r w:rsidR="00B97CC9"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 i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 szybką komunikację z</w:t>
      </w:r>
      <w:r w:rsidR="00A676B6"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e Sprzedawcą 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drogą elektroniczną, na potrzeby stosowania Aktu o Usługach Cyfrowych. </w:t>
      </w:r>
      <w:r w:rsidR="00A676B6" w:rsidRPr="002A7267">
        <w:rPr>
          <w:rFonts w:ascii="Calibri Light" w:hAnsi="Calibri Light" w:cs="Calibri Light"/>
          <w:color w:val="000000" w:themeColor="text1"/>
          <w:sz w:val="22"/>
          <w:szCs w:val="22"/>
        </w:rPr>
        <w:t>Sprzedawca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 wskazuje język polski oraz język angielski do celów komunikacji z jego punktem kontaktowym</w:t>
      </w:r>
      <w:r w:rsidR="00A676B6" w:rsidRPr="002A7267">
        <w:rPr>
          <w:rFonts w:ascii="Calibri Light" w:hAnsi="Calibri Light" w:cs="Calibri Light"/>
          <w:color w:val="000000" w:themeColor="text1"/>
          <w:sz w:val="22"/>
          <w:szCs w:val="22"/>
        </w:rPr>
        <w:t>.</w:t>
      </w:r>
    </w:p>
    <w:p w14:paraId="39BB701A" w14:textId="5A2B8039" w:rsidR="00103B8A" w:rsidRPr="00C12919" w:rsidRDefault="00103B8A" w:rsidP="00C12919">
      <w:pPr>
        <w:pStyle w:val="Akapitzlist"/>
        <w:numPr>
          <w:ilvl w:val="0"/>
          <w:numId w:val="5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103B8A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Serwis społecznościowy</w:t>
      </w:r>
      <w:r w:rsidR="00D82062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- serwis społecznościowy </w:t>
      </w:r>
      <w:r w:rsidRPr="00103B8A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>Facebook</w:t>
      </w:r>
      <w:r w:rsidR="00D82062" w:rsidRPr="00D82062">
        <w:rPr>
          <w:rFonts w:ascii="Calibri Light" w:hAnsi="Calibri Light" w:cs="Calibri Light"/>
          <w:color w:val="000000" w:themeColor="text1"/>
          <w:sz w:val="22"/>
          <w:szCs w:val="22"/>
        </w:rPr>
        <w:t>,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w ramach którego Sprzedawca prowadzi fanpage pod nazwą „BRUBECK”</w:t>
      </w:r>
      <w:r w:rsidR="00641A21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oraz „</w:t>
      </w:r>
      <w:proofErr w:type="spellStart"/>
      <w:r>
        <w:rPr>
          <w:rFonts w:ascii="Calibri Light" w:hAnsi="Calibri Light" w:cs="Calibri Light"/>
          <w:color w:val="000000" w:themeColor="text1"/>
          <w:sz w:val="22"/>
          <w:szCs w:val="22"/>
        </w:rPr>
        <w:t>Brubeck</w:t>
      </w:r>
      <w:proofErr w:type="spellEnd"/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Comfort”</w:t>
      </w:r>
      <w:r w:rsidR="00C12919">
        <w:rPr>
          <w:rFonts w:ascii="Calibri Light" w:hAnsi="Calibri Light" w:cs="Calibri Light"/>
          <w:color w:val="000000" w:themeColor="text1"/>
          <w:sz w:val="22"/>
          <w:szCs w:val="22"/>
        </w:rPr>
        <w:t xml:space="preserve"> oraz serwis społecznościowy </w:t>
      </w:r>
      <w:r w:rsidR="00C12919" w:rsidRPr="00C12919">
        <w:rPr>
          <w:rFonts w:ascii="Calibri Light" w:hAnsi="Calibri Light" w:cs="Calibri Light"/>
          <w:i/>
          <w:iCs/>
          <w:color w:val="000000" w:themeColor="text1"/>
          <w:sz w:val="22"/>
          <w:szCs w:val="22"/>
        </w:rPr>
        <w:t>Instagram</w:t>
      </w:r>
      <w:r w:rsidR="00C12919">
        <w:rPr>
          <w:rFonts w:ascii="Calibri Light" w:hAnsi="Calibri Light" w:cs="Calibri Light"/>
          <w:color w:val="000000" w:themeColor="text1"/>
          <w:sz w:val="22"/>
          <w:szCs w:val="22"/>
        </w:rPr>
        <w:t xml:space="preserve"> w ramach którego Sprzedawca prowadzi fanpage pod nazwą „</w:t>
      </w:r>
      <w:proofErr w:type="spellStart"/>
      <w:r w:rsidR="00C12919" w:rsidRPr="00C12919">
        <w:rPr>
          <w:rFonts w:ascii="Calibri Light" w:hAnsi="Calibri Light" w:cs="Calibri Light"/>
          <w:color w:val="000000" w:themeColor="text1"/>
          <w:sz w:val="22"/>
          <w:szCs w:val="22"/>
        </w:rPr>
        <w:t>brubeck_pl</w:t>
      </w:r>
      <w:proofErr w:type="spellEnd"/>
      <w:r w:rsidR="00C12919">
        <w:rPr>
          <w:rFonts w:ascii="Calibri Light" w:hAnsi="Calibri Light" w:cs="Calibri Light"/>
          <w:color w:val="000000" w:themeColor="text1"/>
          <w:sz w:val="22"/>
          <w:szCs w:val="22"/>
        </w:rPr>
        <w:t>”</w:t>
      </w:r>
      <w:r w:rsidR="00C12919" w:rsidRPr="00C12919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C12919">
        <w:rPr>
          <w:rFonts w:ascii="Calibri Light" w:hAnsi="Calibri Light" w:cs="Calibri Light"/>
          <w:color w:val="000000" w:themeColor="text1"/>
          <w:sz w:val="22"/>
          <w:szCs w:val="22"/>
        </w:rPr>
        <w:t>oraz „</w:t>
      </w:r>
      <w:proofErr w:type="spellStart"/>
      <w:r w:rsidR="00C12919" w:rsidRPr="00C12919">
        <w:rPr>
          <w:rFonts w:ascii="Calibri Light" w:hAnsi="Calibri Light" w:cs="Calibri Light"/>
          <w:color w:val="000000" w:themeColor="text1"/>
          <w:sz w:val="22"/>
          <w:szCs w:val="22"/>
        </w:rPr>
        <w:t>brubeck_comfort_pl</w:t>
      </w:r>
      <w:proofErr w:type="spellEnd"/>
      <w:r w:rsidR="00C12919">
        <w:rPr>
          <w:rFonts w:ascii="Calibri Light" w:hAnsi="Calibri Light" w:cs="Calibri Light"/>
          <w:color w:val="000000" w:themeColor="text1"/>
          <w:sz w:val="22"/>
          <w:szCs w:val="22"/>
        </w:rPr>
        <w:t>”</w:t>
      </w:r>
      <w:r w:rsidRPr="00C12919">
        <w:rPr>
          <w:rFonts w:ascii="Calibri Light" w:hAnsi="Calibri Light" w:cs="Calibri Light"/>
          <w:color w:val="000000" w:themeColor="text1"/>
          <w:sz w:val="22"/>
          <w:szCs w:val="22"/>
        </w:rPr>
        <w:t xml:space="preserve">. </w:t>
      </w:r>
    </w:p>
    <w:p w14:paraId="49D5E3F6" w14:textId="60306A4F" w:rsidR="00A248C9" w:rsidRPr="002A7267" w:rsidRDefault="0094762D" w:rsidP="0094762D">
      <w:pPr>
        <w:pStyle w:val="Akapitzlist"/>
        <w:numPr>
          <w:ilvl w:val="0"/>
          <w:numId w:val="5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A7267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Sklep Internetowy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 –</w:t>
      </w:r>
      <w:r w:rsidR="00BC3389"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E9764D" w:rsidRPr="002A7267">
        <w:rPr>
          <w:rFonts w:ascii="Calibri Light" w:hAnsi="Calibri Light" w:cs="Calibri Light"/>
          <w:color w:val="000000" w:themeColor="text1"/>
          <w:sz w:val="22"/>
          <w:szCs w:val="22"/>
        </w:rPr>
        <w:t>stron</w:t>
      </w:r>
      <w:r w:rsidR="000C1313" w:rsidRPr="002A7267">
        <w:rPr>
          <w:rFonts w:ascii="Calibri Light" w:hAnsi="Calibri Light" w:cs="Calibri Light"/>
          <w:color w:val="000000" w:themeColor="text1"/>
          <w:sz w:val="22"/>
          <w:szCs w:val="22"/>
        </w:rPr>
        <w:t>a</w:t>
      </w:r>
      <w:r w:rsidR="00E9764D"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 internetow</w:t>
      </w:r>
      <w:r w:rsidR="000C1313" w:rsidRPr="002A7267">
        <w:rPr>
          <w:rFonts w:ascii="Calibri Light" w:hAnsi="Calibri Light" w:cs="Calibri Light"/>
          <w:color w:val="000000" w:themeColor="text1"/>
          <w:sz w:val="22"/>
          <w:szCs w:val="22"/>
        </w:rPr>
        <w:t>a</w:t>
      </w:r>
      <w:r w:rsidR="00E9764D" w:rsidRPr="002A7267">
        <w:rPr>
          <w:rFonts w:ascii="Calibri Light" w:hAnsi="Calibri Light" w:cs="Calibri Light"/>
          <w:color w:val="000000" w:themeColor="text1"/>
          <w:sz w:val="22"/>
          <w:szCs w:val="22"/>
        </w:rPr>
        <w:t>, pod któr</w:t>
      </w:r>
      <w:r w:rsidR="000C1313"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ą </w:t>
      </w:r>
      <w:r w:rsidR="00E9764D"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Sprzedawca prowadzi Sklep Internetowy, </w:t>
      </w:r>
      <w:r w:rsidR="00B07619">
        <w:rPr>
          <w:rFonts w:ascii="Calibri Light" w:hAnsi="Calibri Light" w:cs="Calibri Light"/>
          <w:color w:val="000000" w:themeColor="text1"/>
          <w:sz w:val="22"/>
          <w:szCs w:val="22"/>
        </w:rPr>
        <w:t xml:space="preserve">oraz blog </w:t>
      </w:r>
      <w:r w:rsidR="00E9764D" w:rsidRPr="002A7267">
        <w:rPr>
          <w:rFonts w:ascii="Calibri Light" w:hAnsi="Calibri Light" w:cs="Calibri Light"/>
          <w:color w:val="000000" w:themeColor="text1"/>
          <w:sz w:val="22"/>
          <w:szCs w:val="22"/>
        </w:rPr>
        <w:t>działając</w:t>
      </w:r>
      <w:r w:rsidR="00B07619">
        <w:rPr>
          <w:rFonts w:ascii="Calibri Light" w:hAnsi="Calibri Light" w:cs="Calibri Light"/>
          <w:color w:val="000000" w:themeColor="text1"/>
          <w:sz w:val="22"/>
          <w:szCs w:val="22"/>
        </w:rPr>
        <w:t>e</w:t>
      </w:r>
      <w:r w:rsidR="00E9764D"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 w domenie </w:t>
      </w:r>
      <w:r w:rsidR="00CB1E9F">
        <w:rPr>
          <w:rFonts w:ascii="Calibri Light" w:hAnsi="Calibri Light" w:cs="Calibri Light"/>
          <w:color w:val="000000" w:themeColor="text1"/>
          <w:sz w:val="22"/>
          <w:szCs w:val="22"/>
        </w:rPr>
        <w:t>www.</w:t>
      </w:r>
      <w:r w:rsidR="002A7267" w:rsidRPr="002A7267">
        <w:rPr>
          <w:rFonts w:ascii="Calibri Light" w:hAnsi="Calibri Light" w:cs="Calibri Light"/>
          <w:color w:val="000000" w:themeColor="text1"/>
          <w:sz w:val="22"/>
          <w:szCs w:val="22"/>
        </w:rPr>
        <w:t>brubeck.pl.</w:t>
      </w:r>
    </w:p>
    <w:p w14:paraId="6296F01A" w14:textId="03F43E03" w:rsidR="00A248C9" w:rsidRPr="002A7267" w:rsidRDefault="00E9764D" w:rsidP="0094762D">
      <w:pPr>
        <w:pStyle w:val="Akapitzlist"/>
        <w:numPr>
          <w:ilvl w:val="0"/>
          <w:numId w:val="5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A7267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Sprzedawca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A51093" w:rsidRPr="002A7267">
        <w:rPr>
          <w:rFonts w:ascii="Calibri Light" w:hAnsi="Calibri Light" w:cs="Calibri Light"/>
          <w:color w:val="000000" w:themeColor="text1"/>
          <w:sz w:val="22"/>
          <w:szCs w:val="22"/>
        </w:rPr>
        <w:t>–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A51093" w:rsidRPr="002A7267">
        <w:rPr>
          <w:rFonts w:ascii="Calibri Light" w:hAnsi="Calibri Light" w:cs="Calibri Light"/>
          <w:color w:val="000000" w:themeColor="text1"/>
          <w:sz w:val="22"/>
          <w:szCs w:val="22"/>
        </w:rPr>
        <w:t>BRUBECK GLOBAL TRADING Z OGRANICZONĄ ODPOWIEDZIALNOŚCIĄ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 z siedzibą w </w:t>
      </w:r>
      <w:r w:rsidR="00A51093" w:rsidRPr="002A7267">
        <w:rPr>
          <w:rFonts w:ascii="Calibri Light" w:hAnsi="Calibri Light" w:cs="Calibri Light"/>
          <w:color w:val="000000" w:themeColor="text1"/>
          <w:sz w:val="22"/>
          <w:szCs w:val="22"/>
        </w:rPr>
        <w:t>Warszawie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 (</w:t>
      </w:r>
      <w:r w:rsidR="00A51093" w:rsidRPr="002A7267">
        <w:rPr>
          <w:rFonts w:ascii="Calibri Light" w:hAnsi="Calibri Light" w:cs="Calibri Light"/>
          <w:color w:val="000000" w:themeColor="text1"/>
          <w:sz w:val="22"/>
          <w:szCs w:val="22"/>
        </w:rPr>
        <w:t>00-801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), ul. </w:t>
      </w:r>
      <w:r w:rsidR="00A51093" w:rsidRPr="002A7267">
        <w:rPr>
          <w:rFonts w:ascii="Calibri Light" w:hAnsi="Calibri Light" w:cs="Calibri Light"/>
          <w:color w:val="000000" w:themeColor="text1"/>
          <w:sz w:val="22"/>
          <w:szCs w:val="22"/>
        </w:rPr>
        <w:t>Chmielna 73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, NIP: </w:t>
      </w:r>
      <w:r w:rsidR="00A51093" w:rsidRPr="002A7267">
        <w:rPr>
          <w:rFonts w:ascii="Calibri Light" w:hAnsi="Calibri Light" w:cs="Calibri Light"/>
          <w:color w:val="000000" w:themeColor="text1"/>
          <w:sz w:val="22"/>
          <w:szCs w:val="22"/>
        </w:rPr>
        <w:t>7010499861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, REGON: </w:t>
      </w:r>
      <w:r w:rsidR="00AB5C08" w:rsidRPr="002A7267">
        <w:rPr>
          <w:rFonts w:ascii="Calibri Light" w:hAnsi="Calibri Light" w:cs="Calibri Light"/>
          <w:color w:val="000000" w:themeColor="text1"/>
          <w:sz w:val="22"/>
          <w:szCs w:val="22"/>
        </w:rPr>
        <w:t>362211802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, wpisaną do rejestru przedsiębiorców prowadzonego przez Sąd Rejonowy dla </w:t>
      </w:r>
      <w:r w:rsidR="002A7267" w:rsidRPr="002A7267">
        <w:rPr>
          <w:rFonts w:ascii="Calibri Light" w:hAnsi="Calibri Light" w:cs="Calibri Light"/>
          <w:color w:val="000000" w:themeColor="text1"/>
          <w:sz w:val="22"/>
          <w:szCs w:val="22"/>
        </w:rPr>
        <w:t>m.st. Warszawy w Warszawie, XII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 Wydział Gospodarczy Krajowego Rejestru Sądowego pod numerem KRS </w:t>
      </w:r>
      <w:r w:rsidR="002A7267" w:rsidRPr="002A7267">
        <w:rPr>
          <w:rFonts w:ascii="Calibri Light" w:hAnsi="Calibri Light" w:cs="Calibri Light"/>
          <w:color w:val="000000" w:themeColor="text1"/>
          <w:sz w:val="22"/>
          <w:szCs w:val="22"/>
        </w:rPr>
        <w:t>0000569935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, o kapitale zakładowym w wysokości </w:t>
      </w:r>
      <w:r w:rsidR="002A7267" w:rsidRPr="002A7267">
        <w:rPr>
          <w:rFonts w:ascii="Calibri Light" w:hAnsi="Calibri Light" w:cs="Calibri Light"/>
          <w:color w:val="000000" w:themeColor="text1"/>
          <w:sz w:val="22"/>
          <w:szCs w:val="22"/>
        </w:rPr>
        <w:t>24.222.000,00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 złotych; e-mail: </w:t>
      </w:r>
      <w:r w:rsidR="00064A35">
        <w:rPr>
          <w:rFonts w:ascii="Calibri Light" w:hAnsi="Calibri Light" w:cs="Calibri Light"/>
          <w:color w:val="000000" w:themeColor="text1"/>
          <w:sz w:val="22"/>
          <w:szCs w:val="22"/>
        </w:rPr>
        <w:t>sklep@brubeck.pl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>, będąc</w:t>
      </w:r>
      <w:r w:rsidR="00D82062">
        <w:rPr>
          <w:rFonts w:ascii="Calibri Light" w:hAnsi="Calibri Light" w:cs="Calibri Light"/>
          <w:color w:val="000000" w:themeColor="text1"/>
          <w:sz w:val="22"/>
          <w:szCs w:val="22"/>
        </w:rPr>
        <w:t xml:space="preserve">a 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>jednocześnie właścicielem Sklepu Internetowego</w:t>
      </w:r>
      <w:r w:rsidR="00A248C9" w:rsidRPr="002A7267">
        <w:rPr>
          <w:rFonts w:ascii="Calibri Light" w:hAnsi="Calibri Light" w:cs="Calibri Light"/>
          <w:color w:val="000000" w:themeColor="text1"/>
          <w:sz w:val="22"/>
          <w:szCs w:val="22"/>
        </w:rPr>
        <w:t>.</w:t>
      </w:r>
    </w:p>
    <w:p w14:paraId="06A84795" w14:textId="2AFE56F2" w:rsidR="00A248C9" w:rsidRPr="002A7267" w:rsidRDefault="00A248C9" w:rsidP="0094762D">
      <w:pPr>
        <w:pStyle w:val="Akapitzlist"/>
        <w:numPr>
          <w:ilvl w:val="0"/>
          <w:numId w:val="5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A7267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Towar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 - produkt przedstawiony przez Sprzedawcę</w:t>
      </w:r>
      <w:r w:rsidR="005126BD">
        <w:rPr>
          <w:rFonts w:ascii="Calibri Light" w:hAnsi="Calibri Light" w:cs="Calibri Light"/>
          <w:color w:val="000000" w:themeColor="text1"/>
          <w:sz w:val="22"/>
          <w:szCs w:val="22"/>
        </w:rPr>
        <w:t>, mogący być przedmiotem umowy sprzedaży.</w:t>
      </w:r>
    </w:p>
    <w:p w14:paraId="6B6D76D2" w14:textId="5F83F531" w:rsidR="00E9764D" w:rsidRPr="00D82062" w:rsidRDefault="0094762D" w:rsidP="00A06370">
      <w:pPr>
        <w:pStyle w:val="Akapitzlist"/>
        <w:numPr>
          <w:ilvl w:val="0"/>
          <w:numId w:val="5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A7267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Treści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 – teksty, grafiki lub multimedia (np. </w:t>
      </w:r>
      <w:r w:rsidR="005A48E8"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opinie, </w:t>
      </w:r>
      <w:r w:rsidR="00D82062">
        <w:rPr>
          <w:rFonts w:ascii="Calibri Light" w:hAnsi="Calibri Light" w:cs="Calibri Light"/>
          <w:color w:val="000000" w:themeColor="text1"/>
          <w:sz w:val="22"/>
          <w:szCs w:val="22"/>
        </w:rPr>
        <w:t xml:space="preserve">komentarze, recenzje, 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informacje o </w:t>
      </w:r>
      <w:r w:rsidR="00130C37" w:rsidRPr="002A7267">
        <w:rPr>
          <w:rFonts w:ascii="Calibri Light" w:hAnsi="Calibri Light" w:cs="Calibri Light"/>
          <w:color w:val="000000" w:themeColor="text1"/>
          <w:sz w:val="22"/>
          <w:szCs w:val="22"/>
        </w:rPr>
        <w:t>Towarach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, zdjęcia </w:t>
      </w:r>
      <w:r w:rsidR="00130C37" w:rsidRPr="002A7267">
        <w:rPr>
          <w:rFonts w:ascii="Calibri Light" w:hAnsi="Calibri Light" w:cs="Calibri Light"/>
          <w:color w:val="000000" w:themeColor="text1"/>
          <w:sz w:val="22"/>
          <w:szCs w:val="22"/>
        </w:rPr>
        <w:t>Towarów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>, filmy promocyjne, opisy, komentarze), w tym utwory w rozumieniu ustawy o prawie autorskim i prawach pokrewnych oraz wizerunki osób fizycznych, jakie są dostępne w ramach Sklepu Internetowego.</w:t>
      </w:r>
    </w:p>
    <w:p w14:paraId="42C30403" w14:textId="77777777" w:rsidR="00E9764D" w:rsidRPr="002A7267" w:rsidRDefault="00E9764D" w:rsidP="00A06370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1C2BDCC7" w14:textId="20F07848" w:rsidR="000913A3" w:rsidRDefault="00743FF2" w:rsidP="002A7267">
      <w:pPr>
        <w:pStyle w:val="Akapitzlist"/>
        <w:numPr>
          <w:ilvl w:val="0"/>
          <w:numId w:val="10"/>
        </w:numPr>
        <w:jc w:val="center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  <w:r w:rsidRPr="002A7267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 xml:space="preserve">NIELEGALNE TREŚCI </w:t>
      </w:r>
    </w:p>
    <w:p w14:paraId="58EBED35" w14:textId="77777777" w:rsidR="002A7267" w:rsidRPr="002A7267" w:rsidRDefault="002A7267" w:rsidP="002A7267">
      <w:pPr>
        <w:pStyle w:val="Akapitzlist"/>
        <w:ind w:left="1080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</w:p>
    <w:p w14:paraId="66EAFDEC" w14:textId="3B32DF72" w:rsidR="00743FF2" w:rsidRPr="00103B8A" w:rsidRDefault="000913A3" w:rsidP="00103B8A">
      <w:pPr>
        <w:pStyle w:val="Akapitzlist"/>
        <w:numPr>
          <w:ilvl w:val="0"/>
          <w:numId w:val="12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lastRenderedPageBreak/>
        <w:t xml:space="preserve">Aby </w:t>
      </w:r>
      <w:r w:rsidR="000173E2" w:rsidRPr="002A7267">
        <w:rPr>
          <w:rFonts w:ascii="Calibri Light" w:hAnsi="Calibri Light" w:cs="Calibri Light"/>
          <w:color w:val="000000" w:themeColor="text1"/>
          <w:sz w:val="22"/>
          <w:szCs w:val="22"/>
        </w:rPr>
        <w:t>umożliwić bezpieczne korzystanie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 z</w:t>
      </w:r>
      <w:r w:rsidR="000173E2" w:rsidRPr="002A7267">
        <w:rPr>
          <w:rFonts w:ascii="Calibri Light" w:hAnsi="Calibri Light" w:cs="Calibri Light"/>
          <w:color w:val="000000" w:themeColor="text1"/>
          <w:sz w:val="22"/>
          <w:szCs w:val="22"/>
        </w:rPr>
        <w:t>e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 Sklepu Internetowego</w:t>
      </w:r>
      <w:r w:rsidR="00287384">
        <w:rPr>
          <w:rFonts w:ascii="Calibri Light" w:hAnsi="Calibri Light" w:cs="Calibri Light"/>
          <w:color w:val="000000" w:themeColor="text1"/>
          <w:sz w:val="22"/>
          <w:szCs w:val="22"/>
        </w:rPr>
        <w:t xml:space="preserve"> oraz z </w:t>
      </w:r>
      <w:r w:rsidR="00103B8A">
        <w:rPr>
          <w:rFonts w:ascii="Calibri Light" w:hAnsi="Calibri Light" w:cs="Calibri Light"/>
          <w:color w:val="000000" w:themeColor="text1"/>
          <w:sz w:val="22"/>
          <w:szCs w:val="22"/>
        </w:rPr>
        <w:t>S</w:t>
      </w:r>
      <w:r w:rsidR="00287384">
        <w:rPr>
          <w:rFonts w:ascii="Calibri Light" w:hAnsi="Calibri Light" w:cs="Calibri Light"/>
          <w:color w:val="000000" w:themeColor="text1"/>
          <w:sz w:val="22"/>
          <w:szCs w:val="22"/>
        </w:rPr>
        <w:t>erwisu społecznościowego</w:t>
      </w:r>
      <w:r w:rsidR="000173E2" w:rsidRPr="002A7267">
        <w:rPr>
          <w:rFonts w:ascii="Calibri Light" w:hAnsi="Calibri Light" w:cs="Calibri Light"/>
          <w:color w:val="000000" w:themeColor="text1"/>
          <w:sz w:val="22"/>
          <w:szCs w:val="22"/>
        </w:rPr>
        <w:t>,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0530D5" w:rsidRPr="002A7267">
        <w:rPr>
          <w:rFonts w:ascii="Calibri Light" w:hAnsi="Calibri Light" w:cs="Calibri Light"/>
          <w:color w:val="000000" w:themeColor="text1"/>
          <w:sz w:val="22"/>
          <w:szCs w:val="22"/>
        </w:rPr>
        <w:t>Sprzedawca dochowuje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 wszelkich starań, by eliminować nielegalne treści, niezwłocznie po </w:t>
      </w:r>
      <w:r w:rsidR="000A2019" w:rsidRPr="002A7267">
        <w:rPr>
          <w:rFonts w:ascii="Calibri Light" w:hAnsi="Calibri Light" w:cs="Calibri Light"/>
          <w:color w:val="000000" w:themeColor="text1"/>
          <w:sz w:val="22"/>
          <w:szCs w:val="22"/>
        </w:rPr>
        <w:t>powzięciu o nich informacji oraz ich zweryfikowaniu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>.</w:t>
      </w:r>
      <w:r w:rsidR="005A48E8"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 K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>orzystając ze Sklepu Internetowego</w:t>
      </w:r>
      <w:r w:rsidR="00287384">
        <w:rPr>
          <w:rFonts w:ascii="Calibri Light" w:hAnsi="Calibri Light" w:cs="Calibri Light"/>
          <w:color w:val="000000" w:themeColor="text1"/>
          <w:sz w:val="22"/>
          <w:szCs w:val="22"/>
        </w:rPr>
        <w:t xml:space="preserve"> oraz z </w:t>
      </w:r>
      <w:r w:rsidR="00103B8A">
        <w:rPr>
          <w:rFonts w:ascii="Calibri Light" w:hAnsi="Calibri Light" w:cs="Calibri Light"/>
          <w:color w:val="000000" w:themeColor="text1"/>
          <w:sz w:val="22"/>
          <w:szCs w:val="22"/>
        </w:rPr>
        <w:t>S</w:t>
      </w:r>
      <w:r w:rsidR="00287384" w:rsidRPr="00103B8A">
        <w:rPr>
          <w:rFonts w:ascii="Calibri Light" w:hAnsi="Calibri Light" w:cs="Calibri Light"/>
          <w:color w:val="000000" w:themeColor="text1"/>
          <w:sz w:val="22"/>
          <w:szCs w:val="22"/>
        </w:rPr>
        <w:t>erwisu społecznościowego</w:t>
      </w:r>
      <w:r w:rsidR="00B97CC9" w:rsidRPr="00103B8A">
        <w:rPr>
          <w:rFonts w:ascii="Calibri Light" w:hAnsi="Calibri Light" w:cs="Calibri Light"/>
          <w:color w:val="000000" w:themeColor="text1"/>
          <w:sz w:val="22"/>
          <w:szCs w:val="22"/>
        </w:rPr>
        <w:t>,</w:t>
      </w:r>
      <w:r w:rsidRPr="00103B8A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B07619" w:rsidRPr="00103B8A">
        <w:rPr>
          <w:rFonts w:ascii="Calibri Light" w:hAnsi="Calibri Light" w:cs="Calibri Light"/>
          <w:color w:val="000000" w:themeColor="text1"/>
          <w:sz w:val="22"/>
          <w:szCs w:val="22"/>
        </w:rPr>
        <w:t>Użytkownik</w:t>
      </w:r>
      <w:r w:rsidRPr="00103B8A">
        <w:rPr>
          <w:rFonts w:ascii="Calibri Light" w:hAnsi="Calibri Light" w:cs="Calibri Light"/>
          <w:color w:val="000000" w:themeColor="text1"/>
          <w:sz w:val="22"/>
          <w:szCs w:val="22"/>
        </w:rPr>
        <w:t xml:space="preserve"> zobowiązuje</w:t>
      </w:r>
      <w:r w:rsidR="000173E2" w:rsidRPr="00103B8A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Pr="00103B8A">
        <w:rPr>
          <w:rFonts w:ascii="Calibri Light" w:hAnsi="Calibri Light" w:cs="Calibri Light"/>
          <w:color w:val="000000" w:themeColor="text1"/>
          <w:sz w:val="22"/>
          <w:szCs w:val="22"/>
        </w:rPr>
        <w:t xml:space="preserve">się do niedostarczania, nieprzekazywania i niepublikowania nielegalnych treści. </w:t>
      </w:r>
    </w:p>
    <w:p w14:paraId="6F214215" w14:textId="518E7314" w:rsidR="002F686D" w:rsidRPr="002A7267" w:rsidRDefault="00B07619" w:rsidP="002F686D">
      <w:pPr>
        <w:pStyle w:val="Akapitzlist"/>
        <w:numPr>
          <w:ilvl w:val="0"/>
          <w:numId w:val="12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>Użytkownika</w:t>
      </w:r>
      <w:r w:rsidR="002F686D"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 obowiązują następujące zasady w przypadku dostarczania jakichkolwiek Treści w ramach Sklepu Internetowego</w:t>
      </w:r>
      <w:r w:rsidR="00287384">
        <w:rPr>
          <w:rFonts w:ascii="Calibri Light" w:hAnsi="Calibri Light" w:cs="Calibri Light"/>
          <w:color w:val="000000" w:themeColor="text1"/>
          <w:sz w:val="22"/>
          <w:szCs w:val="22"/>
        </w:rPr>
        <w:t xml:space="preserve"> oraz </w:t>
      </w:r>
      <w:r w:rsidR="00103B8A">
        <w:rPr>
          <w:rFonts w:ascii="Calibri Light" w:hAnsi="Calibri Light" w:cs="Calibri Light"/>
          <w:color w:val="000000" w:themeColor="text1"/>
          <w:sz w:val="22"/>
          <w:szCs w:val="22"/>
        </w:rPr>
        <w:t>S</w:t>
      </w:r>
      <w:r w:rsidR="00287384">
        <w:rPr>
          <w:rFonts w:ascii="Calibri Light" w:hAnsi="Calibri Light" w:cs="Calibri Light"/>
          <w:color w:val="000000" w:themeColor="text1"/>
          <w:sz w:val="22"/>
          <w:szCs w:val="22"/>
        </w:rPr>
        <w:t>erwisu społecznościowego</w:t>
      </w:r>
      <w:r w:rsidR="002F686D"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:  </w:t>
      </w:r>
    </w:p>
    <w:p w14:paraId="69F10827" w14:textId="055DC12D" w:rsidR="002F686D" w:rsidRPr="002A7267" w:rsidRDefault="002F686D" w:rsidP="002F686D">
      <w:pPr>
        <w:pStyle w:val="Akapitzlist"/>
        <w:numPr>
          <w:ilvl w:val="0"/>
          <w:numId w:val="9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>obowiązek korzystania ze Sklepu Internetowego</w:t>
      </w:r>
      <w:r w:rsidR="00287384">
        <w:rPr>
          <w:rFonts w:ascii="Calibri Light" w:hAnsi="Calibri Light" w:cs="Calibri Light"/>
          <w:color w:val="000000" w:themeColor="text1"/>
          <w:sz w:val="22"/>
          <w:szCs w:val="22"/>
        </w:rPr>
        <w:t xml:space="preserve"> oraz z </w:t>
      </w:r>
      <w:r w:rsidR="00103B8A">
        <w:rPr>
          <w:rFonts w:ascii="Calibri Light" w:hAnsi="Calibri Light" w:cs="Calibri Light"/>
          <w:color w:val="000000" w:themeColor="text1"/>
          <w:sz w:val="22"/>
          <w:szCs w:val="22"/>
        </w:rPr>
        <w:t>S</w:t>
      </w:r>
      <w:r w:rsidR="00287384">
        <w:rPr>
          <w:rFonts w:ascii="Calibri Light" w:hAnsi="Calibri Light" w:cs="Calibri Light"/>
          <w:color w:val="000000" w:themeColor="text1"/>
          <w:sz w:val="22"/>
          <w:szCs w:val="22"/>
        </w:rPr>
        <w:t>erwisu społecznościowego</w:t>
      </w:r>
      <w:r w:rsidR="00103B8A">
        <w:rPr>
          <w:rFonts w:ascii="Calibri Light" w:hAnsi="Calibri Light" w:cs="Calibri Light"/>
          <w:color w:val="000000" w:themeColor="text1"/>
          <w:sz w:val="22"/>
          <w:szCs w:val="22"/>
        </w:rPr>
        <w:t xml:space="preserve">, 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zgodnie z </w:t>
      </w:r>
      <w:r w:rsidR="00287384">
        <w:rPr>
          <w:rFonts w:ascii="Calibri Light" w:hAnsi="Calibri Light" w:cs="Calibri Light"/>
          <w:color w:val="000000" w:themeColor="text1"/>
          <w:sz w:val="22"/>
          <w:szCs w:val="22"/>
        </w:rPr>
        <w:t>ich</w:t>
      </w:r>
      <w:r w:rsidR="00103B8A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przeznaczeniem, </w:t>
      </w:r>
      <w:r w:rsidR="00641A21">
        <w:rPr>
          <w:rFonts w:ascii="Calibri Light" w:hAnsi="Calibri Light" w:cs="Calibri Light"/>
          <w:color w:val="000000" w:themeColor="text1"/>
          <w:sz w:val="22"/>
          <w:szCs w:val="22"/>
        </w:rPr>
        <w:t xml:space="preserve">niniejszym 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Regulaminem oraz w sposób zgodny z prawem i dobrymi obyczajami, mając na uwadze poszanowanie dóbr osobistych oraz praw autorskich i własności intelektualnej </w:t>
      </w:r>
      <w:r w:rsidR="00A676B6" w:rsidRPr="002A7267">
        <w:rPr>
          <w:rFonts w:ascii="Calibri Light" w:hAnsi="Calibri Light" w:cs="Calibri Light"/>
          <w:color w:val="000000" w:themeColor="text1"/>
          <w:sz w:val="22"/>
          <w:szCs w:val="22"/>
        </w:rPr>
        <w:t>Sprzedawcy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 oraz osób trzecich;</w:t>
      </w:r>
    </w:p>
    <w:p w14:paraId="5ED2A8FE" w14:textId="79FC60E4" w:rsidR="002F686D" w:rsidRPr="002A7267" w:rsidRDefault="002F686D" w:rsidP="002F686D">
      <w:pPr>
        <w:pStyle w:val="Akapitzlist"/>
        <w:numPr>
          <w:ilvl w:val="0"/>
          <w:numId w:val="9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obowiązek wprowadzania </w:t>
      </w:r>
      <w:r w:rsidR="00B97CC9" w:rsidRPr="002A7267">
        <w:rPr>
          <w:rFonts w:ascii="Calibri Light" w:hAnsi="Calibri Light" w:cs="Calibri Light"/>
          <w:color w:val="000000" w:themeColor="text1"/>
          <w:sz w:val="22"/>
          <w:szCs w:val="22"/>
        </w:rPr>
        <w:t>T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>reści zgodnych ze stanem faktycznym oraz w sposób niewprowadzający w błąd;</w:t>
      </w:r>
    </w:p>
    <w:p w14:paraId="52A9F688" w14:textId="33669D01" w:rsidR="002F686D" w:rsidRPr="002A7267" w:rsidRDefault="002F686D" w:rsidP="002F686D">
      <w:pPr>
        <w:pStyle w:val="Akapitzlist"/>
        <w:numPr>
          <w:ilvl w:val="0"/>
          <w:numId w:val="9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zakaz dostarczania </w:t>
      </w:r>
      <w:r w:rsidR="00B97CC9" w:rsidRPr="002A7267">
        <w:rPr>
          <w:rFonts w:ascii="Calibri Light" w:hAnsi="Calibri Light" w:cs="Calibri Light"/>
          <w:color w:val="000000" w:themeColor="text1"/>
          <w:sz w:val="22"/>
          <w:szCs w:val="22"/>
        </w:rPr>
        <w:t>T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reści o charakterze bezprawnym, w tym zakaz dostarczania nielegalnych Treści; </w:t>
      </w:r>
    </w:p>
    <w:p w14:paraId="5D63AC93" w14:textId="5F31A406" w:rsidR="002F686D" w:rsidRPr="002A7267" w:rsidRDefault="002F686D" w:rsidP="002F686D">
      <w:pPr>
        <w:pStyle w:val="Akapitzlist"/>
        <w:numPr>
          <w:ilvl w:val="0"/>
          <w:numId w:val="9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>zakaz przesyłania niezamówionych informacji handlowych (spam) za pośrednictwem Sklepu Internetowego</w:t>
      </w:r>
      <w:r w:rsidR="00103B8A">
        <w:rPr>
          <w:rFonts w:ascii="Calibri Light" w:hAnsi="Calibri Light" w:cs="Calibri Light"/>
          <w:color w:val="000000" w:themeColor="text1"/>
          <w:sz w:val="22"/>
          <w:szCs w:val="22"/>
        </w:rPr>
        <w:t xml:space="preserve">, Serwisu społecznościowego lub </w:t>
      </w:r>
      <w:r w:rsidR="00287384">
        <w:rPr>
          <w:rFonts w:ascii="Calibri Light" w:hAnsi="Calibri Light" w:cs="Calibri Light"/>
          <w:color w:val="000000" w:themeColor="text1"/>
          <w:sz w:val="22"/>
          <w:szCs w:val="22"/>
        </w:rPr>
        <w:t>w innej formie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>;</w:t>
      </w:r>
    </w:p>
    <w:p w14:paraId="53E07631" w14:textId="18D2B4E8" w:rsidR="002F686D" w:rsidRPr="002A7267" w:rsidRDefault="002F686D" w:rsidP="002F686D">
      <w:pPr>
        <w:pStyle w:val="Akapitzlist"/>
        <w:numPr>
          <w:ilvl w:val="0"/>
          <w:numId w:val="9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zakaz dostarczania </w:t>
      </w:r>
      <w:r w:rsidR="00B97CC9" w:rsidRPr="002A7267">
        <w:rPr>
          <w:rFonts w:ascii="Calibri Light" w:hAnsi="Calibri Light" w:cs="Calibri Light"/>
          <w:color w:val="000000" w:themeColor="text1"/>
          <w:sz w:val="22"/>
          <w:szCs w:val="22"/>
        </w:rPr>
        <w:t>T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>reści naruszających powszechnie przyjęte zasady netykiety, w tym zawierających treści wulgarne lub obraźliwe;</w:t>
      </w:r>
    </w:p>
    <w:p w14:paraId="65231A21" w14:textId="17C8AFFD" w:rsidR="002F686D" w:rsidRPr="002A7267" w:rsidRDefault="002F686D" w:rsidP="002F686D">
      <w:pPr>
        <w:pStyle w:val="Akapitzlist"/>
        <w:numPr>
          <w:ilvl w:val="0"/>
          <w:numId w:val="9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obowiązek posiadania – w przypadku, gdy jest to konieczne – wszelkich wymaganych praw i zezwoleń do dostarczania takich </w:t>
      </w:r>
      <w:r w:rsidR="005A48E8" w:rsidRPr="002A7267">
        <w:rPr>
          <w:rFonts w:ascii="Calibri Light" w:hAnsi="Calibri Light" w:cs="Calibri Light"/>
          <w:color w:val="000000" w:themeColor="text1"/>
          <w:sz w:val="22"/>
          <w:szCs w:val="22"/>
        </w:rPr>
        <w:t>T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>reści na stronach Sklepu Internetowego</w:t>
      </w:r>
      <w:r w:rsidR="00287384">
        <w:rPr>
          <w:rFonts w:ascii="Calibri Light" w:hAnsi="Calibri Light" w:cs="Calibri Light"/>
          <w:color w:val="000000" w:themeColor="text1"/>
          <w:sz w:val="22"/>
          <w:szCs w:val="22"/>
        </w:rPr>
        <w:t xml:space="preserve"> oraz/lub </w:t>
      </w:r>
      <w:r w:rsidR="008E3BED">
        <w:rPr>
          <w:rFonts w:ascii="Calibri Light" w:hAnsi="Calibri Light" w:cs="Calibri Light"/>
          <w:color w:val="000000" w:themeColor="text1"/>
          <w:sz w:val="22"/>
          <w:szCs w:val="22"/>
        </w:rPr>
        <w:t>S</w:t>
      </w:r>
      <w:r w:rsidR="00287384">
        <w:rPr>
          <w:rFonts w:ascii="Calibri Light" w:hAnsi="Calibri Light" w:cs="Calibri Light"/>
          <w:color w:val="000000" w:themeColor="text1"/>
          <w:sz w:val="22"/>
          <w:szCs w:val="22"/>
        </w:rPr>
        <w:t>erwisu społecznościowego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, w szczególności praw autorskich lub wymaganych licencji, zezwoleń i zgód na ich wykorzystywanie, rozpowszechnianie, udostępnianie, lub publikację, zwłaszcza prawa publikowania i rozpowszechniania w Sklepie Internetowym </w:t>
      </w:r>
      <w:r w:rsidR="00287384">
        <w:rPr>
          <w:rFonts w:ascii="Calibri Light" w:hAnsi="Calibri Light" w:cs="Calibri Light"/>
          <w:color w:val="000000" w:themeColor="text1"/>
          <w:sz w:val="22"/>
          <w:szCs w:val="22"/>
        </w:rPr>
        <w:t xml:space="preserve">oraz/lub w </w:t>
      </w:r>
      <w:r w:rsidR="008E3BED">
        <w:rPr>
          <w:rFonts w:ascii="Calibri Light" w:hAnsi="Calibri Light" w:cs="Calibri Light"/>
          <w:color w:val="000000" w:themeColor="text1"/>
          <w:sz w:val="22"/>
          <w:szCs w:val="22"/>
        </w:rPr>
        <w:t>S</w:t>
      </w:r>
      <w:r w:rsidR="00287384">
        <w:rPr>
          <w:rFonts w:ascii="Calibri Light" w:hAnsi="Calibri Light" w:cs="Calibri Light"/>
          <w:color w:val="000000" w:themeColor="text1"/>
          <w:sz w:val="22"/>
          <w:szCs w:val="22"/>
        </w:rPr>
        <w:t xml:space="preserve">erwisie społecznościowym 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oraz prawo do wykorzystania i rozpowszechniania wizerunku bądź danych osobowych w przypadku </w:t>
      </w:r>
      <w:r w:rsidR="005A48E8" w:rsidRPr="002A7267">
        <w:rPr>
          <w:rFonts w:ascii="Calibri Light" w:hAnsi="Calibri Light" w:cs="Calibri Light"/>
          <w:color w:val="000000" w:themeColor="text1"/>
          <w:sz w:val="22"/>
          <w:szCs w:val="22"/>
        </w:rPr>
        <w:t>T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>reści, które obejmują wizerunek lub dane osobowe osób trzecich;</w:t>
      </w:r>
    </w:p>
    <w:p w14:paraId="6CA77430" w14:textId="70C106B3" w:rsidR="002F686D" w:rsidRPr="002A7267" w:rsidRDefault="002F686D" w:rsidP="002F686D">
      <w:pPr>
        <w:pStyle w:val="Akapitzlist"/>
        <w:numPr>
          <w:ilvl w:val="0"/>
          <w:numId w:val="9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>obowiązek korzystania ze Sklepu Internetowego</w:t>
      </w:r>
      <w:r w:rsidR="00287384">
        <w:rPr>
          <w:rFonts w:ascii="Calibri Light" w:hAnsi="Calibri Light" w:cs="Calibri Light"/>
          <w:color w:val="000000" w:themeColor="text1"/>
          <w:sz w:val="22"/>
          <w:szCs w:val="22"/>
        </w:rPr>
        <w:t xml:space="preserve"> i </w:t>
      </w:r>
      <w:r w:rsidR="00641A21">
        <w:rPr>
          <w:rFonts w:ascii="Calibri Light" w:hAnsi="Calibri Light" w:cs="Calibri Light"/>
          <w:color w:val="000000" w:themeColor="text1"/>
          <w:sz w:val="22"/>
          <w:szCs w:val="22"/>
        </w:rPr>
        <w:t>S</w:t>
      </w:r>
      <w:r w:rsidR="00287384">
        <w:rPr>
          <w:rFonts w:ascii="Calibri Light" w:hAnsi="Calibri Light" w:cs="Calibri Light"/>
          <w:color w:val="000000" w:themeColor="text1"/>
          <w:sz w:val="22"/>
          <w:szCs w:val="22"/>
        </w:rPr>
        <w:t>erwisu społecznościowego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 w sposób niestwarzający zagrożenia bezpieczeństwa systemu teleinformatycznego Sprzedawcy, Sklepu Internetowego lub osób trzecich.</w:t>
      </w:r>
    </w:p>
    <w:p w14:paraId="7147615E" w14:textId="06685C3E" w:rsidR="00743FF2" w:rsidRPr="002A7267" w:rsidRDefault="000913A3" w:rsidP="00367DF9">
      <w:pPr>
        <w:pStyle w:val="Akapitzlist"/>
        <w:numPr>
          <w:ilvl w:val="0"/>
          <w:numId w:val="12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Nielegalne treści oznaczają informacje, które same w sobie lub przez odniesienie do określonego działania, nie są zgodne z powszechnie obowiązujący prawem. Nielegalnymi treściami mogą być w szczególności treści naruszające prawa autorskie, treści dyskryminujące, obraźliwe, wulgarne, nawołujące do nienawiści lub w inny sposób naruszające dobra osobiste, jak również prezentacja </w:t>
      </w:r>
      <w:r w:rsidR="000530D5" w:rsidRPr="002A7267">
        <w:rPr>
          <w:rFonts w:ascii="Calibri Light" w:hAnsi="Calibri Light" w:cs="Calibri Light"/>
          <w:color w:val="000000" w:themeColor="text1"/>
          <w:sz w:val="22"/>
          <w:szCs w:val="22"/>
        </w:rPr>
        <w:t>Towarów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 i informacji o nich niespełniających określonych wymogów prawnych lub naruszających prawa innych podmiotów. </w:t>
      </w:r>
    </w:p>
    <w:p w14:paraId="04FB4AEA" w14:textId="77777777" w:rsidR="00743FF2" w:rsidRPr="002A7267" w:rsidRDefault="00743FF2" w:rsidP="00367DF9">
      <w:pPr>
        <w:pStyle w:val="Akapitzlist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35EE46D3" w14:textId="1ACF7595" w:rsidR="00743FF2" w:rsidRDefault="00743FF2" w:rsidP="00367DF9">
      <w:pPr>
        <w:pStyle w:val="Akapitzlist"/>
        <w:numPr>
          <w:ilvl w:val="0"/>
          <w:numId w:val="10"/>
        </w:numPr>
        <w:jc w:val="center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  <w:r w:rsidRPr="002A7267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PRZECIWDZIAŁANIE NIELEG</w:t>
      </w:r>
      <w:r w:rsidR="009A218E" w:rsidRPr="002A7267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A</w:t>
      </w:r>
      <w:r w:rsidRPr="002A7267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LNYM TREŚCIOM</w:t>
      </w:r>
    </w:p>
    <w:p w14:paraId="0A94DB00" w14:textId="77777777" w:rsidR="002A7267" w:rsidRPr="002A7267" w:rsidRDefault="002A7267" w:rsidP="002A7267">
      <w:pPr>
        <w:pStyle w:val="Akapitzlist"/>
        <w:ind w:left="1080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</w:p>
    <w:p w14:paraId="1A1345FF" w14:textId="307FDE85" w:rsidR="00743FF2" w:rsidRPr="002A7267" w:rsidRDefault="00B971B5" w:rsidP="00367DF9">
      <w:pPr>
        <w:pStyle w:val="Akapitzlist"/>
        <w:numPr>
          <w:ilvl w:val="0"/>
          <w:numId w:val="16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>Dowolna osoba lub dowolny podmiot może zgłosić Sprzedawcy obecność nielegaln</w:t>
      </w:r>
      <w:r w:rsidR="009545CF">
        <w:rPr>
          <w:rFonts w:ascii="Calibri Light" w:hAnsi="Calibri Light" w:cs="Calibri Light"/>
          <w:color w:val="000000" w:themeColor="text1"/>
          <w:sz w:val="22"/>
          <w:szCs w:val="22"/>
        </w:rPr>
        <w:t>ych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 Treści</w:t>
      </w:r>
      <w:r w:rsidR="009545CF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0913A3"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za pośrednictwem </w:t>
      </w:r>
      <w:r w:rsidR="00BC3389" w:rsidRPr="002A7267">
        <w:rPr>
          <w:rFonts w:ascii="Calibri Light" w:hAnsi="Calibri Light" w:cs="Calibri Light"/>
          <w:color w:val="000000" w:themeColor="text1"/>
          <w:sz w:val="22"/>
          <w:szCs w:val="22"/>
        </w:rPr>
        <w:t>P</w:t>
      </w:r>
      <w:r w:rsidR="000913A3" w:rsidRPr="002A7267">
        <w:rPr>
          <w:rFonts w:ascii="Calibri Light" w:hAnsi="Calibri Light" w:cs="Calibri Light"/>
          <w:color w:val="000000" w:themeColor="text1"/>
          <w:sz w:val="22"/>
          <w:szCs w:val="22"/>
        </w:rPr>
        <w:t>unktu kontaktowego</w:t>
      </w:r>
      <w:r w:rsidR="005B7239" w:rsidRPr="002A7267">
        <w:rPr>
          <w:rFonts w:ascii="Calibri Light" w:hAnsi="Calibri Light" w:cs="Calibri Light"/>
          <w:color w:val="000000" w:themeColor="text1"/>
          <w:sz w:val="22"/>
          <w:szCs w:val="22"/>
        </w:rPr>
        <w:t>:</w:t>
      </w:r>
      <w:r w:rsidR="00064A35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064A35">
        <w:rPr>
          <w:rFonts w:ascii="Calibri Light" w:hAnsi="Calibri Light" w:cs="Calibri Light"/>
          <w:color w:val="000000" w:themeColor="text1"/>
          <w:sz w:val="22"/>
          <w:szCs w:val="22"/>
        </w:rPr>
        <w:t>sklep@brubeck.pl</w:t>
      </w:r>
      <w:r w:rsidR="00A260F1">
        <w:rPr>
          <w:rFonts w:ascii="Calibri Light" w:hAnsi="Calibri Light" w:cs="Calibri Light"/>
          <w:color w:val="000000" w:themeColor="text1"/>
          <w:sz w:val="22"/>
          <w:szCs w:val="22"/>
        </w:rPr>
        <w:t xml:space="preserve"> .</w:t>
      </w:r>
    </w:p>
    <w:p w14:paraId="196C46AF" w14:textId="36B9C78D" w:rsidR="00B971B5" w:rsidRPr="002A7267" w:rsidRDefault="000D40C9" w:rsidP="00367DF9">
      <w:pPr>
        <w:pStyle w:val="Akapitzlist"/>
        <w:numPr>
          <w:ilvl w:val="0"/>
          <w:numId w:val="16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W zgłoszeniu należy zawrzeć następujące elementy: </w:t>
      </w:r>
    </w:p>
    <w:p w14:paraId="345587BB" w14:textId="18373FFC" w:rsidR="00743FF2" w:rsidRPr="002A7267" w:rsidRDefault="00B971B5" w:rsidP="00367DF9">
      <w:pPr>
        <w:pStyle w:val="Akapitzlist"/>
        <w:numPr>
          <w:ilvl w:val="0"/>
          <w:numId w:val="14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wystarczająco uzasadnione wyjaśnienie powodów, dla których dana osoba lub dany podmiot zarzucają, że zgłaszane informacje stanowią </w:t>
      </w:r>
      <w:r w:rsidR="009A218E" w:rsidRPr="002A7267">
        <w:rPr>
          <w:rFonts w:ascii="Calibri Light" w:hAnsi="Calibri Light" w:cs="Calibri Light"/>
          <w:color w:val="000000" w:themeColor="text1"/>
          <w:sz w:val="22"/>
          <w:szCs w:val="22"/>
        </w:rPr>
        <w:t>n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ielegalne Treści; </w:t>
      </w:r>
    </w:p>
    <w:p w14:paraId="1E11C20B" w14:textId="57FAA146" w:rsidR="00743FF2" w:rsidRPr="002A7267" w:rsidRDefault="00B971B5" w:rsidP="00367DF9">
      <w:pPr>
        <w:pStyle w:val="Akapitzlist"/>
        <w:numPr>
          <w:ilvl w:val="0"/>
          <w:numId w:val="14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jasne wskazanie dokładnej elektronicznej lokalizacji informacji, takiej jak dokładny adres URL lub dokładne adresy URL, oraz, w stosownych przypadkach, dodatkowe informacje umożliwiające identyfikację </w:t>
      </w:r>
      <w:r w:rsidR="009A218E" w:rsidRPr="002A7267">
        <w:rPr>
          <w:rFonts w:ascii="Calibri Light" w:hAnsi="Calibri Light" w:cs="Calibri Light"/>
          <w:color w:val="000000" w:themeColor="text1"/>
          <w:sz w:val="22"/>
          <w:szCs w:val="22"/>
        </w:rPr>
        <w:t>n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ielegalnych Treści, stosownie do rodzaju </w:t>
      </w:r>
      <w:r w:rsidR="001672B8" w:rsidRPr="002A7267">
        <w:rPr>
          <w:rFonts w:ascii="Calibri Light" w:hAnsi="Calibri Light" w:cs="Calibri Light"/>
          <w:color w:val="000000" w:themeColor="text1"/>
          <w:sz w:val="22"/>
          <w:szCs w:val="22"/>
        </w:rPr>
        <w:t>T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reści i konkretnego rodzaju usługi; </w:t>
      </w:r>
    </w:p>
    <w:p w14:paraId="43D12C6D" w14:textId="77777777" w:rsidR="00743FF2" w:rsidRPr="002A7267" w:rsidRDefault="00B971B5" w:rsidP="00367DF9">
      <w:pPr>
        <w:pStyle w:val="Akapitzlist"/>
        <w:numPr>
          <w:ilvl w:val="0"/>
          <w:numId w:val="14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imię i nazwisko lub nazwę oraz adres e-mail osoby lub podmiotu dokonujących zgłoszenia, z wyjątkiem zgłoszenia dotyczącego informacji uznawanych za związane z jednym z przestępstw, o których mowa w art. 3–7 dyrektywy 2011/93/UE; oraz </w:t>
      </w:r>
    </w:p>
    <w:p w14:paraId="663A2A15" w14:textId="77777777" w:rsidR="00743FF2" w:rsidRPr="002A7267" w:rsidRDefault="00B971B5" w:rsidP="00367DF9">
      <w:pPr>
        <w:pStyle w:val="Akapitzlist"/>
        <w:numPr>
          <w:ilvl w:val="0"/>
          <w:numId w:val="14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lastRenderedPageBreak/>
        <w:t>oświadczenie potwierdzające powzięte w dobrej wierze przekonanie osoby lub podmiotu dokonujących zgłoszenia, że informacje i zarzuty w nim zawarte są prawidłowe i kompletne.</w:t>
      </w:r>
    </w:p>
    <w:p w14:paraId="22ECC60B" w14:textId="2773A240" w:rsidR="00743FF2" w:rsidRPr="002A7267" w:rsidRDefault="00B971B5" w:rsidP="00367DF9">
      <w:pPr>
        <w:pStyle w:val="Akapitzlist"/>
        <w:numPr>
          <w:ilvl w:val="0"/>
          <w:numId w:val="16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Zgłoszenie, o którym mowa powyżej, uznaje się za dające podstawę do uzyskania faktycznej wiedzy lub wiadomości do celów art. 6 </w:t>
      </w:r>
      <w:r w:rsidR="009A218E" w:rsidRPr="002A7267">
        <w:rPr>
          <w:rFonts w:ascii="Calibri Light" w:hAnsi="Calibri Light" w:cs="Calibri Light"/>
          <w:color w:val="000000" w:themeColor="text1"/>
          <w:sz w:val="22"/>
          <w:szCs w:val="22"/>
        </w:rPr>
        <w:t>DSA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 w odniesieniu do informacji, której dotyczy, jeżeli umożliwia Sprzedawcy działającemu z należytą starannością stwierdzenie nielegalnego charakteru danej informacji.</w:t>
      </w:r>
    </w:p>
    <w:p w14:paraId="6AA4EB81" w14:textId="77777777" w:rsidR="00DB6294" w:rsidRPr="002A7267" w:rsidRDefault="00DB6294" w:rsidP="00DB6294">
      <w:pPr>
        <w:pStyle w:val="Akapitzlist"/>
        <w:numPr>
          <w:ilvl w:val="0"/>
          <w:numId w:val="16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Jeżeli zgłoszenie zawiera elektroniczne dane kontaktowe Odbiorcy usługi, który dokonał zgłoszenia, Sprzedawca bez zbędnej zwłoki przesyła mu potwierdzenie otrzymania zgłoszenia. </w:t>
      </w:r>
    </w:p>
    <w:p w14:paraId="35932FFE" w14:textId="45A075B6" w:rsidR="00DB6294" w:rsidRPr="00641A21" w:rsidRDefault="00DB6294" w:rsidP="00641A21">
      <w:pPr>
        <w:pStyle w:val="Akapitzlist"/>
        <w:numPr>
          <w:ilvl w:val="0"/>
          <w:numId w:val="16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>Sprzedawca rozpatruje wszystkie zgłoszenia, które otrzymuje oraz podejmuje decyzje w odniesieniu do informacji, których dotyczą zgłoszenia</w:t>
      </w:r>
      <w:r w:rsidR="009545CF">
        <w:rPr>
          <w:rFonts w:ascii="Calibri Light" w:hAnsi="Calibri Light" w:cs="Calibri Light"/>
          <w:color w:val="000000" w:themeColor="text1"/>
          <w:sz w:val="22"/>
          <w:szCs w:val="22"/>
        </w:rPr>
        <w:t xml:space="preserve">. 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Jeżeli na potrzeby takiego rozpatrywania lub podejmowania decyzji Sprzedawca korzysta ze zautomatyzowanych środków, uwzględnia informacje na ten temat w powiadomieniu, o którym mowa </w:t>
      </w:r>
      <w:r w:rsidR="00641A21">
        <w:rPr>
          <w:rFonts w:ascii="Calibri Light" w:hAnsi="Calibri Light" w:cs="Calibri Light"/>
          <w:color w:val="000000" w:themeColor="text1"/>
          <w:sz w:val="22"/>
          <w:szCs w:val="22"/>
        </w:rPr>
        <w:t xml:space="preserve">ust. </w:t>
      </w:r>
      <w:r w:rsidR="009545CF">
        <w:rPr>
          <w:rFonts w:ascii="Calibri Light" w:hAnsi="Calibri Light" w:cs="Calibri Light"/>
          <w:color w:val="000000" w:themeColor="text1"/>
          <w:sz w:val="22"/>
          <w:szCs w:val="22"/>
        </w:rPr>
        <w:t>4</w:t>
      </w:r>
      <w:r w:rsidR="00641A21">
        <w:rPr>
          <w:rFonts w:ascii="Calibri Light" w:hAnsi="Calibri Light" w:cs="Calibri Light"/>
          <w:color w:val="000000" w:themeColor="text1"/>
          <w:sz w:val="22"/>
          <w:szCs w:val="22"/>
        </w:rPr>
        <w:t xml:space="preserve"> powyżej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>. Sprzedawca powiadamia bez zbędnej zwłoki w sposób jasny i zrozumiały Odbiorcę usługi o swojej decyzji</w:t>
      </w:r>
      <w:r w:rsidRPr="00641A21">
        <w:rPr>
          <w:rFonts w:ascii="Calibri Light" w:hAnsi="Calibri Light" w:cs="Calibri Light"/>
          <w:color w:val="000000" w:themeColor="text1"/>
          <w:sz w:val="22"/>
          <w:szCs w:val="22"/>
        </w:rPr>
        <w:t xml:space="preserve">, przekazując informacje o </w:t>
      </w:r>
      <w:r w:rsidR="00641A21">
        <w:rPr>
          <w:rFonts w:ascii="Calibri Light" w:hAnsi="Calibri Light" w:cs="Calibri Light"/>
          <w:color w:val="000000" w:themeColor="text1"/>
          <w:sz w:val="22"/>
          <w:szCs w:val="22"/>
        </w:rPr>
        <w:t>niej</w:t>
      </w:r>
      <w:r w:rsidRPr="00641A21">
        <w:rPr>
          <w:rFonts w:ascii="Calibri Light" w:hAnsi="Calibri Light" w:cs="Calibri Light"/>
          <w:color w:val="000000" w:themeColor="text1"/>
          <w:sz w:val="22"/>
          <w:szCs w:val="22"/>
        </w:rPr>
        <w:t>, powodach jej powzięcia (uzasadnienie) oraz dostępnych możliwościach odwołania się.</w:t>
      </w:r>
    </w:p>
    <w:p w14:paraId="463A98E7" w14:textId="63C25CBA" w:rsidR="00743FF2" w:rsidRPr="002A7267" w:rsidRDefault="009A218E" w:rsidP="00367DF9">
      <w:pPr>
        <w:pStyle w:val="Akapitzlist"/>
        <w:numPr>
          <w:ilvl w:val="0"/>
          <w:numId w:val="16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>Sprzedawca</w:t>
      </w:r>
      <w:r w:rsidR="00187E36"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 zastrzega prawo moderowania </w:t>
      </w:r>
      <w:r w:rsidR="00B97CC9" w:rsidRPr="002A7267">
        <w:rPr>
          <w:rFonts w:ascii="Calibri Light" w:hAnsi="Calibri Light" w:cs="Calibri Light"/>
          <w:color w:val="000000" w:themeColor="text1"/>
          <w:sz w:val="22"/>
          <w:szCs w:val="22"/>
        </w:rPr>
        <w:t>T</w:t>
      </w:r>
      <w:r w:rsidR="00187E36"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reści dostarczanych przez </w:t>
      </w:r>
      <w:r w:rsidR="00A23FA8">
        <w:rPr>
          <w:rFonts w:ascii="Calibri Light" w:hAnsi="Calibri Light" w:cs="Calibri Light"/>
          <w:color w:val="000000" w:themeColor="text1"/>
          <w:sz w:val="22"/>
          <w:szCs w:val="22"/>
        </w:rPr>
        <w:t>Użytkowników</w:t>
      </w:r>
      <w:r w:rsidR="00187E36"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 na stronę Sklepu Internetowego</w:t>
      </w:r>
      <w:r w:rsidR="000D40C9">
        <w:rPr>
          <w:rFonts w:ascii="Calibri Light" w:hAnsi="Calibri Light" w:cs="Calibri Light"/>
          <w:color w:val="000000" w:themeColor="text1"/>
          <w:sz w:val="22"/>
          <w:szCs w:val="22"/>
        </w:rPr>
        <w:t xml:space="preserve"> oraz w Serwisie społecznościowym</w:t>
      </w:r>
      <w:r w:rsidR="00187E36"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. Moderowanie odbywa się w dobrej wierze i z należytą starannością oraz z własnej inicjatywy </w:t>
      </w:r>
      <w:r w:rsidR="002F686D" w:rsidRPr="002A7267">
        <w:rPr>
          <w:rFonts w:ascii="Calibri Light" w:hAnsi="Calibri Light" w:cs="Calibri Light"/>
          <w:color w:val="000000" w:themeColor="text1"/>
          <w:sz w:val="22"/>
          <w:szCs w:val="22"/>
        </w:rPr>
        <w:t>Sprzedawcy</w:t>
      </w:r>
      <w:r w:rsidR="00187E36"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 lub na otrzymane zgłoszenie w celu wykrycia, identyfikacji i usunięcia 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>n</w:t>
      </w:r>
      <w:r w:rsidR="00187E36"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ielegalnych Treści lub innych </w:t>
      </w:r>
      <w:r w:rsidR="001672B8" w:rsidRPr="002A7267">
        <w:rPr>
          <w:rFonts w:ascii="Calibri Light" w:hAnsi="Calibri Light" w:cs="Calibri Light"/>
          <w:color w:val="000000" w:themeColor="text1"/>
          <w:sz w:val="22"/>
          <w:szCs w:val="22"/>
        </w:rPr>
        <w:t>T</w:t>
      </w:r>
      <w:r w:rsidR="00187E36" w:rsidRPr="002A7267">
        <w:rPr>
          <w:rFonts w:ascii="Calibri Light" w:hAnsi="Calibri Light" w:cs="Calibri Light"/>
          <w:color w:val="000000" w:themeColor="text1"/>
          <w:sz w:val="22"/>
          <w:szCs w:val="22"/>
        </w:rPr>
        <w:t>reści niezgodnych z Regulaminem</w:t>
      </w:r>
      <w:r w:rsidR="001672B8"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, </w:t>
      </w:r>
      <w:r w:rsidR="00187E36" w:rsidRPr="002A7267">
        <w:rPr>
          <w:rFonts w:ascii="Calibri Light" w:hAnsi="Calibri Light" w:cs="Calibri Light"/>
          <w:color w:val="000000" w:themeColor="text1"/>
          <w:sz w:val="22"/>
          <w:szCs w:val="22"/>
        </w:rPr>
        <w:t>uniemożliwienia do nich dostępu</w:t>
      </w:r>
      <w:r w:rsidR="001672B8" w:rsidRPr="002A7267">
        <w:rPr>
          <w:rFonts w:ascii="Calibri Light" w:hAnsi="Calibri Light" w:cs="Calibri Light"/>
          <w:color w:val="000000" w:themeColor="text1"/>
          <w:sz w:val="22"/>
          <w:szCs w:val="22"/>
        </w:rPr>
        <w:t>,</w:t>
      </w:r>
      <w:r w:rsidR="00187E36"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 podejmowania niezbędnych środków, aby spełnić wymogi prawa Unii Europejskiej i prawa krajowego zgodnego z prawem Unii Europejskiej</w:t>
      </w:r>
      <w:r w:rsidR="008E3BE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187E36" w:rsidRPr="002A7267">
        <w:rPr>
          <w:rFonts w:ascii="Calibri Light" w:hAnsi="Calibri Light" w:cs="Calibri Light"/>
          <w:color w:val="000000" w:themeColor="text1"/>
          <w:sz w:val="22"/>
          <w:szCs w:val="22"/>
        </w:rPr>
        <w:t>bądź też wymogi zawarte w Regulaminie.</w:t>
      </w:r>
    </w:p>
    <w:p w14:paraId="04035076" w14:textId="5262EB97" w:rsidR="000913A3" w:rsidRPr="002A7267" w:rsidRDefault="00B10574" w:rsidP="00367DF9">
      <w:pPr>
        <w:pStyle w:val="Akapitzlist"/>
        <w:numPr>
          <w:ilvl w:val="0"/>
          <w:numId w:val="16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>Sprzedawca może</w:t>
      </w:r>
      <w:r w:rsidR="000913A3"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 stosować: </w:t>
      </w:r>
    </w:p>
    <w:p w14:paraId="0E32666F" w14:textId="23F3D29F" w:rsidR="000913A3" w:rsidRPr="002A7267" w:rsidRDefault="000913A3" w:rsidP="00367DF9">
      <w:pPr>
        <w:pStyle w:val="Akapitzlist"/>
        <w:numPr>
          <w:ilvl w:val="0"/>
          <w:numId w:val="15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ograniczenie widoczności określonych informacji, w tym ich usuwanie, uniemożliwienie do nich dostępu, </w:t>
      </w:r>
      <w:proofErr w:type="spellStart"/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>depozycjonowanie</w:t>
      </w:r>
      <w:proofErr w:type="spellEnd"/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;  </w:t>
      </w:r>
    </w:p>
    <w:p w14:paraId="3E906034" w14:textId="19D9CE6F" w:rsidR="000913A3" w:rsidRPr="002A7267" w:rsidRDefault="000913A3" w:rsidP="00367DF9">
      <w:pPr>
        <w:pStyle w:val="Akapitzlist"/>
        <w:numPr>
          <w:ilvl w:val="0"/>
          <w:numId w:val="15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zawieszenie, zakończenie lub inne ograniczenie płatności pieniężnych; </w:t>
      </w:r>
    </w:p>
    <w:p w14:paraId="43C7875A" w14:textId="0BB01314" w:rsidR="000913A3" w:rsidRPr="002A7267" w:rsidRDefault="000913A3" w:rsidP="00367DF9">
      <w:pPr>
        <w:pStyle w:val="Akapitzlist"/>
        <w:numPr>
          <w:ilvl w:val="0"/>
          <w:numId w:val="15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zawieszenie lub zakończenie świadczenia usługi w całości lub w części; </w:t>
      </w:r>
    </w:p>
    <w:p w14:paraId="50266658" w14:textId="77777777" w:rsidR="00743FF2" w:rsidRPr="002A7267" w:rsidRDefault="000913A3" w:rsidP="00367DF9">
      <w:pPr>
        <w:pStyle w:val="Akapitzlist"/>
        <w:numPr>
          <w:ilvl w:val="0"/>
          <w:numId w:val="15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zawieszenie Konta lub wypowiedzenie umowy o świadczenie usług drogą elektroniczną w zakresie Konta. </w:t>
      </w:r>
    </w:p>
    <w:p w14:paraId="2EE7BD1F" w14:textId="26E005AF" w:rsidR="00743FF2" w:rsidRPr="002A7267" w:rsidRDefault="00B10574" w:rsidP="00367DF9">
      <w:pPr>
        <w:pStyle w:val="Akapitzlist"/>
        <w:numPr>
          <w:ilvl w:val="0"/>
          <w:numId w:val="16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>Sprzedawca zaznacza</w:t>
      </w:r>
      <w:r w:rsidR="000913A3"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, że 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>działa</w:t>
      </w:r>
      <w:r w:rsidR="000913A3"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 z poszanowaniem praw podstawowych </w:t>
      </w:r>
      <w:r w:rsidR="00037C02" w:rsidRPr="002A7267">
        <w:rPr>
          <w:rFonts w:ascii="Calibri Light" w:hAnsi="Calibri Light" w:cs="Calibri Light"/>
          <w:color w:val="000000" w:themeColor="text1"/>
          <w:sz w:val="22"/>
          <w:szCs w:val="22"/>
        </w:rPr>
        <w:t>wszystkich zaangażowanych stron</w:t>
      </w:r>
      <w:r w:rsidR="000913A3"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, jak też wolności wypowiedzi i informacji. </w:t>
      </w:r>
    </w:p>
    <w:p w14:paraId="0EE86A0F" w14:textId="1831AEFF" w:rsidR="000913A3" w:rsidRPr="002A7267" w:rsidRDefault="00344495" w:rsidP="00367DF9">
      <w:pPr>
        <w:pStyle w:val="Akapitzlist"/>
        <w:numPr>
          <w:ilvl w:val="0"/>
          <w:numId w:val="16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>Odbiorc</w:t>
      </w:r>
      <w:r w:rsidR="00C347BF" w:rsidRPr="002A7267">
        <w:rPr>
          <w:rFonts w:ascii="Calibri Light" w:hAnsi="Calibri Light" w:cs="Calibri Light"/>
          <w:color w:val="000000" w:themeColor="text1"/>
          <w:sz w:val="22"/>
          <w:szCs w:val="22"/>
        </w:rPr>
        <w:t>a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 usług</w:t>
      </w:r>
      <w:r w:rsidR="00C347BF" w:rsidRPr="002A7267">
        <w:rPr>
          <w:rFonts w:ascii="Calibri Light" w:hAnsi="Calibri Light" w:cs="Calibri Light"/>
          <w:color w:val="000000" w:themeColor="text1"/>
          <w:sz w:val="22"/>
          <w:szCs w:val="22"/>
        </w:rPr>
        <w:t>i</w:t>
      </w:r>
      <w:r w:rsidR="00BC3389"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, </w:t>
      </w:r>
      <w:r w:rsidR="001672B8"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w przypadku </w:t>
      </w:r>
      <w:r w:rsidR="00B10574" w:rsidRPr="002A7267">
        <w:rPr>
          <w:rFonts w:ascii="Calibri Light" w:hAnsi="Calibri Light" w:cs="Calibri Light"/>
          <w:color w:val="000000" w:themeColor="text1"/>
          <w:sz w:val="22"/>
          <w:szCs w:val="22"/>
        </w:rPr>
        <w:t>braku zgody z</w:t>
      </w:r>
      <w:r w:rsidR="000913A3"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 decyzją</w:t>
      </w:r>
      <w:r w:rsidR="00B10574"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 Sprzedawcy</w:t>
      </w:r>
      <w:r w:rsidR="000913A3"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 lub jej uzasadnieniem, w czasie </w:t>
      </w:r>
      <w:r w:rsidR="001672B8" w:rsidRPr="002A7267">
        <w:rPr>
          <w:rFonts w:ascii="Calibri Light" w:hAnsi="Calibri Light" w:cs="Calibri Light"/>
          <w:color w:val="000000" w:themeColor="text1"/>
          <w:sz w:val="22"/>
          <w:szCs w:val="22"/>
        </w:rPr>
        <w:t>6</w:t>
      </w:r>
      <w:r w:rsidR="000913A3"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 miesięcy od poinformowania </w:t>
      </w:r>
      <w:r w:rsidR="00B10574" w:rsidRPr="002A7267">
        <w:rPr>
          <w:rFonts w:ascii="Calibri Light" w:hAnsi="Calibri Light" w:cs="Calibri Light"/>
          <w:color w:val="000000" w:themeColor="text1"/>
          <w:sz w:val="22"/>
          <w:szCs w:val="22"/>
        </w:rPr>
        <w:t>o niej</w:t>
      </w:r>
      <w:r w:rsidR="000913A3"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, </w:t>
      </w:r>
      <w:r w:rsidR="00B10574"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ma </w:t>
      </w:r>
      <w:r w:rsidR="000913A3"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prawo do złożenia skargi. </w:t>
      </w:r>
      <w:r w:rsidR="00B10574"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Sprzedawca odpowie na skargę i wyjaśni zgłoszone zastrzeżenia w </w:t>
      </w:r>
      <w:r w:rsidR="000A2019" w:rsidRPr="002A7267">
        <w:rPr>
          <w:rFonts w:ascii="Calibri Light" w:hAnsi="Calibri Light" w:cs="Calibri Light"/>
          <w:color w:val="000000" w:themeColor="text1"/>
          <w:sz w:val="22"/>
          <w:szCs w:val="22"/>
        </w:rPr>
        <w:t>najszybszym możliwym</w:t>
      </w:r>
      <w:r w:rsidR="00B10574"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 czasie</w:t>
      </w:r>
      <w:r w:rsidR="000913A3"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. </w:t>
      </w:r>
      <w:r w:rsidR="00B10574"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Skarga powinna zostać wniesiona za pośrednictwem </w:t>
      </w:r>
      <w:r w:rsidR="0068443E" w:rsidRPr="002A7267">
        <w:rPr>
          <w:rFonts w:ascii="Calibri Light" w:hAnsi="Calibri Light" w:cs="Calibri Light"/>
          <w:color w:val="000000" w:themeColor="text1"/>
          <w:sz w:val="22"/>
          <w:szCs w:val="22"/>
        </w:rPr>
        <w:t>P</w:t>
      </w:r>
      <w:r w:rsidR="00B10574" w:rsidRPr="002A7267">
        <w:rPr>
          <w:rFonts w:ascii="Calibri Light" w:hAnsi="Calibri Light" w:cs="Calibri Light"/>
          <w:color w:val="000000" w:themeColor="text1"/>
          <w:sz w:val="22"/>
          <w:szCs w:val="22"/>
        </w:rPr>
        <w:t>unktu kontaktowego</w:t>
      </w:r>
      <w:r w:rsidR="0068443E" w:rsidRPr="002A7267">
        <w:rPr>
          <w:rFonts w:ascii="Calibri Light" w:hAnsi="Calibri Light" w:cs="Calibri Light"/>
          <w:color w:val="000000" w:themeColor="text1"/>
          <w:sz w:val="22"/>
          <w:szCs w:val="22"/>
        </w:rPr>
        <w:t>.</w:t>
      </w:r>
    </w:p>
    <w:p w14:paraId="53E008FF" w14:textId="08261D0A" w:rsidR="00743FF2" w:rsidRPr="002A7267" w:rsidRDefault="00B10574" w:rsidP="00367DF9">
      <w:pPr>
        <w:pStyle w:val="Akapitzlist"/>
        <w:numPr>
          <w:ilvl w:val="0"/>
          <w:numId w:val="16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>W</w:t>
      </w:r>
      <w:r w:rsidR="000913A3"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 przypadku 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częstego </w:t>
      </w:r>
      <w:r w:rsidR="000913A3"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dokonywania oczywiście bezzasadnych zgłoszeń lub skarg </w:t>
      </w:r>
      <w:r w:rsidR="007E31C9"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przez </w:t>
      </w:r>
      <w:r w:rsidR="00C347BF" w:rsidRPr="002A7267">
        <w:rPr>
          <w:rFonts w:ascii="Calibri Light" w:hAnsi="Calibri Light" w:cs="Calibri Light"/>
          <w:color w:val="000000" w:themeColor="text1"/>
          <w:sz w:val="22"/>
          <w:szCs w:val="22"/>
        </w:rPr>
        <w:t>O</w:t>
      </w:r>
      <w:r w:rsidR="007E31C9" w:rsidRPr="002A7267">
        <w:rPr>
          <w:rFonts w:ascii="Calibri Light" w:hAnsi="Calibri Light" w:cs="Calibri Light"/>
          <w:color w:val="000000" w:themeColor="text1"/>
          <w:sz w:val="22"/>
          <w:szCs w:val="22"/>
        </w:rPr>
        <w:t>dbiorcę usług</w:t>
      </w:r>
      <w:r w:rsidR="00C347BF"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i, 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>Sprzedawca ma</w:t>
      </w:r>
      <w:r w:rsidR="000913A3"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 prawo, po </w:t>
      </w:r>
      <w:r w:rsidR="007E31C9"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jego </w:t>
      </w:r>
      <w:r w:rsidR="000913A3"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uprzednim bezskutecznym ostrzeżeniu, zawiesić na okres do 12 miesięcy rozpatrywanie </w:t>
      </w:r>
      <w:r w:rsidR="00D02420" w:rsidRPr="002A7267">
        <w:rPr>
          <w:rFonts w:ascii="Calibri Light" w:hAnsi="Calibri Light" w:cs="Calibri Light"/>
          <w:color w:val="000000" w:themeColor="text1"/>
          <w:sz w:val="22"/>
          <w:szCs w:val="22"/>
        </w:rPr>
        <w:t>zgłoszeń lub skarg</w:t>
      </w:r>
      <w:r w:rsidR="000913A3"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. </w:t>
      </w:r>
    </w:p>
    <w:p w14:paraId="4DA06573" w14:textId="26B877FC" w:rsidR="00743FF2" w:rsidRPr="002A7267" w:rsidRDefault="00C347BF" w:rsidP="00367DF9">
      <w:pPr>
        <w:pStyle w:val="Akapitzlist"/>
        <w:numPr>
          <w:ilvl w:val="0"/>
          <w:numId w:val="16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>Odbiorca usługi</w:t>
      </w:r>
      <w:r w:rsidR="00743FF2" w:rsidRPr="002A7267">
        <w:rPr>
          <w:rFonts w:ascii="Calibri Light" w:hAnsi="Calibri Light" w:cs="Calibri Light"/>
          <w:color w:val="000000" w:themeColor="text1"/>
          <w:sz w:val="22"/>
          <w:szCs w:val="22"/>
        </w:rPr>
        <w:t>, któr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>y</w:t>
      </w:r>
      <w:r w:rsidR="00743FF2"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 dokonał zgłoszenia </w:t>
      </w:r>
      <w:r w:rsidR="00E04D1A" w:rsidRPr="002A7267">
        <w:rPr>
          <w:rFonts w:ascii="Calibri Light" w:hAnsi="Calibri Light" w:cs="Calibri Light"/>
          <w:color w:val="000000" w:themeColor="text1"/>
          <w:sz w:val="22"/>
          <w:szCs w:val="22"/>
        </w:rPr>
        <w:t>n</w:t>
      </w:r>
      <w:r w:rsidR="00743FF2" w:rsidRPr="002A7267">
        <w:rPr>
          <w:rFonts w:ascii="Calibri Light" w:hAnsi="Calibri Light" w:cs="Calibri Light"/>
          <w:color w:val="000000" w:themeColor="text1"/>
          <w:sz w:val="22"/>
          <w:szCs w:val="22"/>
        </w:rPr>
        <w:t>ielegalnych Treści, do któr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>ego</w:t>
      </w:r>
      <w:r w:rsidR="00743FF2"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 skierowane są decyzje </w:t>
      </w:r>
      <w:r w:rsidR="00D02420" w:rsidRPr="002A7267">
        <w:rPr>
          <w:rFonts w:ascii="Calibri Light" w:hAnsi="Calibri Light" w:cs="Calibri Light"/>
          <w:color w:val="000000" w:themeColor="text1"/>
          <w:sz w:val="22"/>
          <w:szCs w:val="22"/>
        </w:rPr>
        <w:t>Sprzedawcy</w:t>
      </w:r>
      <w:r w:rsidR="00743FF2"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 dotyczące </w:t>
      </w:r>
      <w:r w:rsidR="00D02420" w:rsidRPr="002A7267">
        <w:rPr>
          <w:rFonts w:ascii="Calibri Light" w:hAnsi="Calibri Light" w:cs="Calibri Light"/>
          <w:color w:val="000000" w:themeColor="text1"/>
          <w:sz w:val="22"/>
          <w:szCs w:val="22"/>
        </w:rPr>
        <w:t>n</w:t>
      </w:r>
      <w:r w:rsidR="00743FF2"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ielegalnych Treści lub </w:t>
      </w:r>
      <w:r w:rsidR="00D76259" w:rsidRPr="002A7267">
        <w:rPr>
          <w:rFonts w:ascii="Calibri Light" w:hAnsi="Calibri Light" w:cs="Calibri Light"/>
          <w:color w:val="000000" w:themeColor="text1"/>
          <w:sz w:val="22"/>
          <w:szCs w:val="22"/>
        </w:rPr>
        <w:t>T</w:t>
      </w:r>
      <w:r w:rsidR="00743FF2" w:rsidRPr="002A7267">
        <w:rPr>
          <w:rFonts w:ascii="Calibri Light" w:hAnsi="Calibri Light" w:cs="Calibri Light"/>
          <w:color w:val="000000" w:themeColor="text1"/>
          <w:sz w:val="22"/>
          <w:szCs w:val="22"/>
        </w:rPr>
        <w:t>reści niezgodnych z Regulaminem, ma prawo wyboru dowolnego organu pozasądowego rozstrzygania sporów</w:t>
      </w:r>
      <w:r w:rsidR="002F34F9" w:rsidRPr="002A7267">
        <w:rPr>
          <w:rFonts w:ascii="Calibri Light" w:hAnsi="Calibri Light" w:cs="Calibri Light"/>
          <w:color w:val="000000" w:themeColor="text1"/>
          <w:sz w:val="22"/>
          <w:szCs w:val="22"/>
        </w:rPr>
        <w:t>,</w:t>
      </w:r>
      <w:r w:rsidR="00743FF2"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 certyfikowanego przez koordynatora ds. usług cyfrowych państwa członkowskiego</w:t>
      </w:r>
      <w:r w:rsidR="002F34F9" w:rsidRPr="002A7267">
        <w:rPr>
          <w:rFonts w:ascii="Calibri Light" w:hAnsi="Calibri Light" w:cs="Calibri Light"/>
          <w:color w:val="000000" w:themeColor="text1"/>
          <w:sz w:val="22"/>
          <w:szCs w:val="22"/>
        </w:rPr>
        <w:t>,</w:t>
      </w:r>
      <w:r w:rsidR="00743FF2"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 w celu rozstrzygnięcia sporów dotyczących tych decyzji, w tym w odniesieniu do skarg, które nie zostały rozstrzygnięte w ramach wewnętrznego systemu rozpatrywania skarg </w:t>
      </w:r>
      <w:r w:rsidR="00D02420" w:rsidRPr="002A7267">
        <w:rPr>
          <w:rFonts w:ascii="Calibri Light" w:hAnsi="Calibri Light" w:cs="Calibri Light"/>
          <w:color w:val="000000" w:themeColor="text1"/>
          <w:sz w:val="22"/>
          <w:szCs w:val="22"/>
        </w:rPr>
        <w:t>Sprzedawcy</w:t>
      </w:r>
      <w:r w:rsidR="00743FF2" w:rsidRPr="002A7267">
        <w:rPr>
          <w:rFonts w:ascii="Calibri Light" w:hAnsi="Calibri Light" w:cs="Calibri Light"/>
          <w:color w:val="000000" w:themeColor="text1"/>
          <w:sz w:val="22"/>
          <w:szCs w:val="22"/>
        </w:rPr>
        <w:t>.</w:t>
      </w:r>
    </w:p>
    <w:p w14:paraId="730AF0F3" w14:textId="77777777" w:rsidR="00E04D1A" w:rsidRPr="002A7267" w:rsidRDefault="00E04D1A" w:rsidP="00367DF9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449E075B" w14:textId="68ACAAF6" w:rsidR="00FE7376" w:rsidRDefault="00FE7376" w:rsidP="0007151F">
      <w:pPr>
        <w:pStyle w:val="Akapitzlist"/>
        <w:numPr>
          <w:ilvl w:val="0"/>
          <w:numId w:val="10"/>
        </w:numPr>
        <w:spacing w:after="240"/>
        <w:jc w:val="center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PRYWATNOŚĆ I DANE OSOBOWE</w:t>
      </w:r>
    </w:p>
    <w:p w14:paraId="5E86BF39" w14:textId="3FB42F6B" w:rsidR="00FE7376" w:rsidRDefault="00FE7376" w:rsidP="00FE7376">
      <w:pPr>
        <w:ind w:left="360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FE7376">
        <w:rPr>
          <w:rFonts w:ascii="Calibri Light" w:hAnsi="Calibri Light" w:cs="Calibri Light"/>
          <w:color w:val="000000" w:themeColor="text1"/>
          <w:sz w:val="22"/>
          <w:szCs w:val="22"/>
        </w:rPr>
        <w:t xml:space="preserve">Zasady przetwarzania danych osobowych i wykorzystywania plików </w:t>
      </w:r>
      <w:proofErr w:type="spellStart"/>
      <w:r w:rsidRPr="00FE7376">
        <w:rPr>
          <w:rFonts w:ascii="Calibri Light" w:hAnsi="Calibri Light" w:cs="Calibri Light"/>
          <w:color w:val="000000" w:themeColor="text1"/>
          <w:sz w:val="22"/>
          <w:szCs w:val="22"/>
        </w:rPr>
        <w:t>cookies</w:t>
      </w:r>
      <w:proofErr w:type="spellEnd"/>
      <w:r w:rsidRPr="00FE7376">
        <w:rPr>
          <w:rFonts w:ascii="Calibri Light" w:hAnsi="Calibri Light" w:cs="Calibri Light"/>
          <w:color w:val="000000" w:themeColor="text1"/>
          <w:sz w:val="22"/>
          <w:szCs w:val="22"/>
        </w:rPr>
        <w:t xml:space="preserve"> wskazane są w polityce prywatności dostępnej pod adresem: </w:t>
      </w:r>
      <w:hyperlink r:id="rId5" w:history="1">
        <w:r w:rsidRPr="00327975">
          <w:rPr>
            <w:rStyle w:val="Hipercze"/>
            <w:rFonts w:ascii="Calibri Light" w:hAnsi="Calibri Light" w:cs="Calibri Light"/>
            <w:sz w:val="22"/>
            <w:szCs w:val="22"/>
          </w:rPr>
          <w:t>https://brubeck.pl/polityka-prywatnosci/</w:t>
        </w:r>
      </w:hyperlink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. </w:t>
      </w:r>
    </w:p>
    <w:p w14:paraId="2CB96733" w14:textId="77777777" w:rsidR="00FE7376" w:rsidRPr="00FE7376" w:rsidRDefault="00FE7376" w:rsidP="00FE7376">
      <w:pPr>
        <w:ind w:left="360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3233045D" w14:textId="5840AF9D" w:rsidR="00E04D1A" w:rsidRDefault="00E04D1A" w:rsidP="00E04D1A">
      <w:pPr>
        <w:pStyle w:val="Akapitzlist"/>
        <w:numPr>
          <w:ilvl w:val="0"/>
          <w:numId w:val="10"/>
        </w:numPr>
        <w:jc w:val="center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  <w:r w:rsidRPr="002A7267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POSTANOWIENIA KOŃCOWE</w:t>
      </w:r>
    </w:p>
    <w:p w14:paraId="6B7B2CE0" w14:textId="77777777" w:rsidR="002A7267" w:rsidRPr="002A7267" w:rsidRDefault="002A7267" w:rsidP="002A7267">
      <w:pPr>
        <w:pStyle w:val="Akapitzlist"/>
        <w:ind w:left="1080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</w:p>
    <w:p w14:paraId="62497149" w14:textId="28424FEB" w:rsidR="00FE7376" w:rsidRDefault="00102FE9" w:rsidP="00102FE9">
      <w:pPr>
        <w:pStyle w:val="Akapitzlist"/>
        <w:numPr>
          <w:ilvl w:val="0"/>
          <w:numId w:val="17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lastRenderedPageBreak/>
        <w:t>D</w:t>
      </w:r>
      <w:r w:rsidR="00FE7376">
        <w:rPr>
          <w:rFonts w:ascii="Calibri Light" w:hAnsi="Calibri Light" w:cs="Calibri Light"/>
          <w:color w:val="000000" w:themeColor="text1"/>
          <w:sz w:val="22"/>
          <w:szCs w:val="22"/>
        </w:rPr>
        <w:t xml:space="preserve">o korzystania ze Sklepu Internetowego zastosowanie ma również Regulamin Sklepu Internetowego dostępny pod adresem: </w:t>
      </w:r>
      <w:hyperlink r:id="rId6" w:history="1">
        <w:r w:rsidR="00FE7376" w:rsidRPr="00327975">
          <w:rPr>
            <w:rStyle w:val="Hipercze"/>
            <w:rFonts w:ascii="Calibri Light" w:hAnsi="Calibri Light" w:cs="Calibri Light"/>
            <w:sz w:val="22"/>
            <w:szCs w:val="22"/>
          </w:rPr>
          <w:t>https://brubeck.pl/regulamin-sklepu/</w:t>
        </w:r>
      </w:hyperlink>
      <w:r w:rsidR="00FE7376">
        <w:rPr>
          <w:rFonts w:ascii="Calibri Light" w:hAnsi="Calibri Light" w:cs="Calibri Light"/>
          <w:color w:val="000000" w:themeColor="text1"/>
          <w:sz w:val="22"/>
          <w:szCs w:val="22"/>
        </w:rPr>
        <w:t xml:space="preserve">. </w:t>
      </w:r>
    </w:p>
    <w:p w14:paraId="3EA8CD78" w14:textId="5A89F973" w:rsidR="00E04D1A" w:rsidRPr="002A7267" w:rsidRDefault="00E04D1A" w:rsidP="005A48E8">
      <w:pPr>
        <w:pStyle w:val="Akapitzlist"/>
        <w:numPr>
          <w:ilvl w:val="0"/>
          <w:numId w:val="17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Sprzedawca zastrzega </w:t>
      </w:r>
      <w:r w:rsidR="0007151F">
        <w:rPr>
          <w:rFonts w:ascii="Calibri Light" w:hAnsi="Calibri Light" w:cs="Calibri Light"/>
          <w:color w:val="000000" w:themeColor="text1"/>
          <w:sz w:val="22"/>
          <w:szCs w:val="22"/>
        </w:rPr>
        <w:t xml:space="preserve">sobie 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>prawo do dokonywania zmian Regulaminu</w:t>
      </w:r>
      <w:r w:rsidR="005A48E8" w:rsidRPr="002A7267">
        <w:rPr>
          <w:rFonts w:ascii="Calibri Light" w:hAnsi="Calibri Light" w:cs="Calibri Light"/>
          <w:color w:val="000000" w:themeColor="text1"/>
          <w:sz w:val="22"/>
          <w:szCs w:val="22"/>
        </w:rPr>
        <w:t>.</w:t>
      </w:r>
    </w:p>
    <w:p w14:paraId="41909BB1" w14:textId="74EBA857" w:rsidR="00E04D1A" w:rsidRPr="002A7267" w:rsidRDefault="00E04D1A" w:rsidP="00367DF9">
      <w:pPr>
        <w:pStyle w:val="Akapitzlist"/>
        <w:numPr>
          <w:ilvl w:val="0"/>
          <w:numId w:val="17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Regulamin obowiązuje od dnia </w:t>
      </w:r>
      <w:r w:rsidR="00064A35">
        <w:rPr>
          <w:rFonts w:ascii="Calibri Light" w:hAnsi="Calibri Light" w:cs="Calibri Light"/>
          <w:color w:val="000000" w:themeColor="text1"/>
          <w:sz w:val="22"/>
          <w:szCs w:val="22"/>
        </w:rPr>
        <w:t>06.02.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>202</w:t>
      </w:r>
      <w:r w:rsidR="007E3CC8">
        <w:rPr>
          <w:rFonts w:ascii="Calibri Light" w:hAnsi="Calibri Light" w:cs="Calibri Light"/>
          <w:color w:val="000000" w:themeColor="text1"/>
          <w:sz w:val="22"/>
          <w:szCs w:val="22"/>
        </w:rPr>
        <w:t>5</w:t>
      </w:r>
      <w:r w:rsidRPr="002A7267">
        <w:rPr>
          <w:rFonts w:ascii="Calibri Light" w:hAnsi="Calibri Light" w:cs="Calibri Light"/>
          <w:color w:val="000000" w:themeColor="text1"/>
          <w:sz w:val="22"/>
          <w:szCs w:val="22"/>
        </w:rPr>
        <w:t xml:space="preserve"> r.</w:t>
      </w:r>
    </w:p>
    <w:p w14:paraId="75290423" w14:textId="77777777" w:rsidR="00E04D1A" w:rsidRPr="002A7267" w:rsidRDefault="00E04D1A" w:rsidP="00367DF9">
      <w:pPr>
        <w:pStyle w:val="Akapitzlist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6F1B88A0" w14:textId="77777777" w:rsidR="000913A3" w:rsidRPr="002A7267" w:rsidRDefault="000913A3" w:rsidP="000913A3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581B913F" w14:textId="28D61CE9" w:rsidR="00A06370" w:rsidRPr="002A7267" w:rsidRDefault="00A06370" w:rsidP="00A06370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sectPr w:rsidR="00A06370" w:rsidRPr="002A7267" w:rsidSect="005E674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10471"/>
    <w:multiLevelType w:val="hybridMultilevel"/>
    <w:tmpl w:val="A3F44B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46522"/>
    <w:multiLevelType w:val="hybridMultilevel"/>
    <w:tmpl w:val="E0F22FD2"/>
    <w:lvl w:ilvl="0" w:tplc="DF460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362CE"/>
    <w:multiLevelType w:val="hybridMultilevel"/>
    <w:tmpl w:val="9B28D2A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E723858"/>
    <w:multiLevelType w:val="hybridMultilevel"/>
    <w:tmpl w:val="510230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6311A"/>
    <w:multiLevelType w:val="hybridMultilevel"/>
    <w:tmpl w:val="9F2CD3EC"/>
    <w:lvl w:ilvl="0" w:tplc="8AB24F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66113"/>
    <w:multiLevelType w:val="hybridMultilevel"/>
    <w:tmpl w:val="A3F44B6C"/>
    <w:lvl w:ilvl="0" w:tplc="8AB24F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7184C"/>
    <w:multiLevelType w:val="multilevel"/>
    <w:tmpl w:val="A3F44B6C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408ED"/>
    <w:multiLevelType w:val="hybridMultilevel"/>
    <w:tmpl w:val="7E46AA2A"/>
    <w:lvl w:ilvl="0" w:tplc="B448B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D253A"/>
    <w:multiLevelType w:val="hybridMultilevel"/>
    <w:tmpl w:val="BA38A98E"/>
    <w:lvl w:ilvl="0" w:tplc="A7667B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A36A4"/>
    <w:multiLevelType w:val="hybridMultilevel"/>
    <w:tmpl w:val="133A0592"/>
    <w:lvl w:ilvl="0" w:tplc="D7767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165B9"/>
    <w:multiLevelType w:val="hybridMultilevel"/>
    <w:tmpl w:val="C5DE8C98"/>
    <w:lvl w:ilvl="0" w:tplc="CA666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A4162"/>
    <w:multiLevelType w:val="hybridMultilevel"/>
    <w:tmpl w:val="97342B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26759A"/>
    <w:multiLevelType w:val="hybridMultilevel"/>
    <w:tmpl w:val="61988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F52B2"/>
    <w:multiLevelType w:val="hybridMultilevel"/>
    <w:tmpl w:val="DB944B20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17C74B0"/>
    <w:multiLevelType w:val="hybridMultilevel"/>
    <w:tmpl w:val="57B42A08"/>
    <w:lvl w:ilvl="0" w:tplc="14AA0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D9302B"/>
    <w:multiLevelType w:val="hybridMultilevel"/>
    <w:tmpl w:val="DB944B20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8133969"/>
    <w:multiLevelType w:val="hybridMultilevel"/>
    <w:tmpl w:val="A3F44B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813A31"/>
    <w:multiLevelType w:val="hybridMultilevel"/>
    <w:tmpl w:val="DB944B2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66409156">
    <w:abstractNumId w:val="11"/>
  </w:num>
  <w:num w:numId="2" w16cid:durableId="913272176">
    <w:abstractNumId w:val="12"/>
  </w:num>
  <w:num w:numId="3" w16cid:durableId="1421488084">
    <w:abstractNumId w:val="14"/>
  </w:num>
  <w:num w:numId="4" w16cid:durableId="485585542">
    <w:abstractNumId w:val="8"/>
  </w:num>
  <w:num w:numId="5" w16cid:durableId="1930234234">
    <w:abstractNumId w:val="3"/>
  </w:num>
  <w:num w:numId="6" w16cid:durableId="357201877">
    <w:abstractNumId w:val="9"/>
  </w:num>
  <w:num w:numId="7" w16cid:durableId="800615730">
    <w:abstractNumId w:val="7"/>
  </w:num>
  <w:num w:numId="8" w16cid:durableId="1960136277">
    <w:abstractNumId w:val="10"/>
  </w:num>
  <w:num w:numId="9" w16cid:durableId="1108548064">
    <w:abstractNumId w:val="17"/>
  </w:num>
  <w:num w:numId="10" w16cid:durableId="959457198">
    <w:abstractNumId w:val="1"/>
  </w:num>
  <w:num w:numId="11" w16cid:durableId="1762216649">
    <w:abstractNumId w:val="4"/>
  </w:num>
  <w:num w:numId="12" w16cid:durableId="794448755">
    <w:abstractNumId w:val="5"/>
  </w:num>
  <w:num w:numId="13" w16cid:durableId="792097978">
    <w:abstractNumId w:val="15"/>
  </w:num>
  <w:num w:numId="14" w16cid:durableId="1669674698">
    <w:abstractNumId w:val="2"/>
  </w:num>
  <w:num w:numId="15" w16cid:durableId="1188983395">
    <w:abstractNumId w:val="13"/>
  </w:num>
  <w:num w:numId="16" w16cid:durableId="498156541">
    <w:abstractNumId w:val="16"/>
  </w:num>
  <w:num w:numId="17" w16cid:durableId="239676040">
    <w:abstractNumId w:val="0"/>
  </w:num>
  <w:num w:numId="18" w16cid:durableId="14007845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62D"/>
    <w:rsid w:val="000138EF"/>
    <w:rsid w:val="000173E2"/>
    <w:rsid w:val="00037C02"/>
    <w:rsid w:val="000530D5"/>
    <w:rsid w:val="00064A35"/>
    <w:rsid w:val="0007151F"/>
    <w:rsid w:val="000913A3"/>
    <w:rsid w:val="000A2019"/>
    <w:rsid w:val="000B5A31"/>
    <w:rsid w:val="000C1313"/>
    <w:rsid w:val="000D40C9"/>
    <w:rsid w:val="000D77CC"/>
    <w:rsid w:val="00100813"/>
    <w:rsid w:val="00102FE9"/>
    <w:rsid w:val="00103B8A"/>
    <w:rsid w:val="00130C37"/>
    <w:rsid w:val="001672B8"/>
    <w:rsid w:val="00187E36"/>
    <w:rsid w:val="00287384"/>
    <w:rsid w:val="002A30A8"/>
    <w:rsid w:val="002A7267"/>
    <w:rsid w:val="002E2B96"/>
    <w:rsid w:val="002F34F9"/>
    <w:rsid w:val="002F686D"/>
    <w:rsid w:val="00304F7B"/>
    <w:rsid w:val="00344495"/>
    <w:rsid w:val="00367DF9"/>
    <w:rsid w:val="003B6468"/>
    <w:rsid w:val="003C0C96"/>
    <w:rsid w:val="003D46A7"/>
    <w:rsid w:val="003F4668"/>
    <w:rsid w:val="003F6FF2"/>
    <w:rsid w:val="00427BAA"/>
    <w:rsid w:val="00437C01"/>
    <w:rsid w:val="00476ECD"/>
    <w:rsid w:val="0048022F"/>
    <w:rsid w:val="0048330B"/>
    <w:rsid w:val="004F69D2"/>
    <w:rsid w:val="005126BD"/>
    <w:rsid w:val="005304DE"/>
    <w:rsid w:val="005A48E8"/>
    <w:rsid w:val="005B7239"/>
    <w:rsid w:val="005C1AD8"/>
    <w:rsid w:val="005E6744"/>
    <w:rsid w:val="005F135A"/>
    <w:rsid w:val="005F3563"/>
    <w:rsid w:val="00641A21"/>
    <w:rsid w:val="0068443E"/>
    <w:rsid w:val="00694AC8"/>
    <w:rsid w:val="006E3DBB"/>
    <w:rsid w:val="00703132"/>
    <w:rsid w:val="00706622"/>
    <w:rsid w:val="0071140E"/>
    <w:rsid w:val="00725F8A"/>
    <w:rsid w:val="00743FF2"/>
    <w:rsid w:val="00771EA3"/>
    <w:rsid w:val="007E31C9"/>
    <w:rsid w:val="007E3CC8"/>
    <w:rsid w:val="007F42DF"/>
    <w:rsid w:val="0081549E"/>
    <w:rsid w:val="00837B51"/>
    <w:rsid w:val="008421BD"/>
    <w:rsid w:val="008548C5"/>
    <w:rsid w:val="008E3BED"/>
    <w:rsid w:val="00916EF4"/>
    <w:rsid w:val="0094424D"/>
    <w:rsid w:val="0094497D"/>
    <w:rsid w:val="0094762D"/>
    <w:rsid w:val="009545CF"/>
    <w:rsid w:val="00973FC8"/>
    <w:rsid w:val="009A218E"/>
    <w:rsid w:val="00A06370"/>
    <w:rsid w:val="00A10B7B"/>
    <w:rsid w:val="00A13188"/>
    <w:rsid w:val="00A21F12"/>
    <w:rsid w:val="00A23FA8"/>
    <w:rsid w:val="00A248C9"/>
    <w:rsid w:val="00A260F1"/>
    <w:rsid w:val="00A51093"/>
    <w:rsid w:val="00A676B6"/>
    <w:rsid w:val="00AB5C08"/>
    <w:rsid w:val="00B07619"/>
    <w:rsid w:val="00B10574"/>
    <w:rsid w:val="00B248CD"/>
    <w:rsid w:val="00B30F4E"/>
    <w:rsid w:val="00B42DDB"/>
    <w:rsid w:val="00B77FC8"/>
    <w:rsid w:val="00B971B5"/>
    <w:rsid w:val="00B97CC9"/>
    <w:rsid w:val="00BB4EC4"/>
    <w:rsid w:val="00BC3389"/>
    <w:rsid w:val="00C12919"/>
    <w:rsid w:val="00C347BF"/>
    <w:rsid w:val="00C6195B"/>
    <w:rsid w:val="00C8126F"/>
    <w:rsid w:val="00CB1E9F"/>
    <w:rsid w:val="00CD6A22"/>
    <w:rsid w:val="00D02420"/>
    <w:rsid w:val="00D236FF"/>
    <w:rsid w:val="00D52E2B"/>
    <w:rsid w:val="00D76259"/>
    <w:rsid w:val="00D82062"/>
    <w:rsid w:val="00D940B3"/>
    <w:rsid w:val="00DB6294"/>
    <w:rsid w:val="00E04D1A"/>
    <w:rsid w:val="00E9764D"/>
    <w:rsid w:val="00EA0BD6"/>
    <w:rsid w:val="00EA61C2"/>
    <w:rsid w:val="00F542AC"/>
    <w:rsid w:val="00F61D8F"/>
    <w:rsid w:val="00FE7376"/>
    <w:rsid w:val="00FF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DE008"/>
  <w15:chartTrackingRefBased/>
  <w15:docId w15:val="{D9477D83-C4E7-A54C-A31C-6CDC2C6A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476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7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76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76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76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76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76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76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76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76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9476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76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762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762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76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76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76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76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476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7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762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476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76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4762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762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4762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76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762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4762D"/>
    <w:rPr>
      <w:b/>
      <w:bCs/>
      <w:smallCaps/>
      <w:color w:val="0F4761" w:themeColor="accent1" w:themeShade="BF"/>
      <w:spacing w:val="5"/>
    </w:rPr>
  </w:style>
  <w:style w:type="numbering" w:customStyle="1" w:styleId="Biecalista1">
    <w:name w:val="Bieżąca lista1"/>
    <w:uiPriority w:val="99"/>
    <w:rsid w:val="00E04D1A"/>
    <w:pPr>
      <w:numPr>
        <w:numId w:val="18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B62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62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62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62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629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C131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1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ubeck.pl/regulamin-sklepu/" TargetMode="External"/><Relationship Id="rId5" Type="http://schemas.openxmlformats.org/officeDocument/2006/relationships/hyperlink" Target="https://brubeck.pl/polityka-prywatnosc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1527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Rogalska-Paluch</dc:creator>
  <cp:keywords/>
  <dc:description/>
  <cp:lastModifiedBy>Sylwia Szczepańska</cp:lastModifiedBy>
  <cp:revision>3</cp:revision>
  <dcterms:created xsi:type="dcterms:W3CDTF">2025-02-06T08:40:00Z</dcterms:created>
  <dcterms:modified xsi:type="dcterms:W3CDTF">2025-02-06T08:43:00Z</dcterms:modified>
</cp:coreProperties>
</file>