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5C4A" w14:textId="2F6E0C27" w:rsidR="00D67CF9" w:rsidRPr="00D62BA9" w:rsidRDefault="00D67CF9" w:rsidP="00D62BA9">
      <w:pPr>
        <w:ind w:left="284" w:hanging="284"/>
        <w:jc w:val="center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REGULAMIN PROMOCJI „</w:t>
      </w:r>
      <w:r w:rsidR="00900F6B">
        <w:rPr>
          <w:b/>
          <w:bCs/>
          <w:color w:val="000000" w:themeColor="text1"/>
          <w:lang w:eastAsia="pl-PL"/>
        </w:rPr>
        <w:t>SKI</w:t>
      </w:r>
      <w:r w:rsidR="00401F86">
        <w:rPr>
          <w:b/>
          <w:bCs/>
          <w:color w:val="000000" w:themeColor="text1"/>
          <w:lang w:eastAsia="pl-PL"/>
        </w:rPr>
        <w:t>15</w:t>
      </w:r>
      <w:r w:rsidRPr="00D67CF9">
        <w:rPr>
          <w:b/>
          <w:bCs/>
          <w:color w:val="000000" w:themeColor="text1"/>
          <w:lang w:eastAsia="pl-PL"/>
        </w:rPr>
        <w:t>"</w:t>
      </w:r>
    </w:p>
    <w:p w14:paraId="38ACB4F4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49962DE" w14:textId="77777777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1. POSTANOWIENIA OGÓLNE</w:t>
      </w:r>
    </w:p>
    <w:p w14:paraId="75C37D2B" w14:textId="45C91782" w:rsidR="00D67CF9" w:rsidRPr="009F3983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Organizatorem promocji </w:t>
      </w:r>
      <w:r w:rsidR="00401F86" w:rsidRPr="00D67CF9">
        <w:rPr>
          <w:b/>
          <w:bCs/>
          <w:color w:val="000000" w:themeColor="text1"/>
          <w:lang w:eastAsia="pl-PL"/>
        </w:rPr>
        <w:t>„</w:t>
      </w:r>
      <w:r w:rsidR="00900F6B">
        <w:rPr>
          <w:b/>
          <w:bCs/>
          <w:color w:val="000000" w:themeColor="text1"/>
          <w:lang w:eastAsia="pl-PL"/>
        </w:rPr>
        <w:t>SKI15</w:t>
      </w:r>
      <w:r w:rsidR="00401F86" w:rsidRPr="00D67CF9">
        <w:rPr>
          <w:b/>
          <w:bCs/>
          <w:color w:val="000000" w:themeColor="text1"/>
          <w:lang w:eastAsia="pl-PL"/>
        </w:rPr>
        <w:t>"</w:t>
      </w:r>
      <w:r w:rsidR="009F3983" w:rsidRPr="009F3983">
        <w:rPr>
          <w:color w:val="000000" w:themeColor="text1"/>
          <w:lang w:eastAsia="pl-PL"/>
        </w:rPr>
        <w:t xml:space="preserve"> </w:t>
      </w:r>
      <w:r w:rsidRPr="009F3983">
        <w:rPr>
          <w:color w:val="000000" w:themeColor="text1"/>
          <w:lang w:eastAsia="pl-PL"/>
        </w:rPr>
        <w:t xml:space="preserve">jest </w:t>
      </w:r>
      <w:proofErr w:type="spellStart"/>
      <w:r w:rsidRPr="009F3983">
        <w:rPr>
          <w:color w:val="000000" w:themeColor="text1"/>
          <w:lang w:eastAsia="pl-PL"/>
        </w:rPr>
        <w:t>Brubeck</w:t>
      </w:r>
      <w:proofErr w:type="spellEnd"/>
      <w:r w:rsidRPr="009F3983">
        <w:rPr>
          <w:color w:val="000000" w:themeColor="text1"/>
          <w:lang w:eastAsia="pl-PL"/>
        </w:rPr>
        <w:t xml:space="preserve"> Global Trading Sp. z o.o. z siedzibą w Warszawie, ul. Chmielna 73, 00-801 Warszawa, Polska, zarejestrowana w Sądzie Rejonowym dla m. st. Warszawy w Warszawie, XII Wydział Gospodarczy Krajowego Rejestru Sadowego pod nr KRS 0000569935, NIP: 701 04 99 861 wysokość kapitału zakładowego: 24 222 000 zł, dalej: Organizator.</w:t>
      </w:r>
    </w:p>
    <w:p w14:paraId="7415B829" w14:textId="1B855250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9F3983">
        <w:rPr>
          <w:color w:val="000000" w:themeColor="text1"/>
          <w:lang w:eastAsia="pl-PL"/>
        </w:rPr>
        <w:t xml:space="preserve">Promocja organizowana jest pod nazwą: </w:t>
      </w:r>
      <w:r w:rsidR="00401F86" w:rsidRPr="00D67CF9">
        <w:rPr>
          <w:b/>
          <w:bCs/>
          <w:color w:val="000000" w:themeColor="text1"/>
          <w:lang w:eastAsia="pl-PL"/>
        </w:rPr>
        <w:t>„</w:t>
      </w:r>
      <w:r w:rsidR="00900F6B">
        <w:rPr>
          <w:b/>
          <w:bCs/>
          <w:color w:val="000000" w:themeColor="text1"/>
          <w:lang w:eastAsia="pl-PL"/>
        </w:rPr>
        <w:t>SKI</w:t>
      </w:r>
      <w:r w:rsidR="00401F86">
        <w:rPr>
          <w:b/>
          <w:bCs/>
          <w:color w:val="000000" w:themeColor="text1"/>
          <w:lang w:eastAsia="pl-PL"/>
        </w:rPr>
        <w:t>15</w:t>
      </w:r>
      <w:r w:rsidR="00401F86" w:rsidRPr="00D67CF9">
        <w:rPr>
          <w:b/>
          <w:bCs/>
          <w:color w:val="000000" w:themeColor="text1"/>
          <w:lang w:eastAsia="pl-PL"/>
        </w:rPr>
        <w:t>"</w:t>
      </w:r>
      <w:r w:rsidR="00401F86">
        <w:rPr>
          <w:b/>
          <w:bCs/>
          <w:color w:val="000000" w:themeColor="text1"/>
          <w:lang w:eastAsia="pl-PL"/>
        </w:rPr>
        <w:t xml:space="preserve"> </w:t>
      </w:r>
      <w:r w:rsidRPr="00D62BA9">
        <w:rPr>
          <w:color w:val="000000" w:themeColor="text1"/>
          <w:lang w:eastAsia="pl-PL"/>
        </w:rPr>
        <w:t>dalej: Promocja.</w:t>
      </w:r>
    </w:p>
    <w:p w14:paraId="4E1DC5B6" w14:textId="11EA50CF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Promocja obowiązuje w sklepie internetowym Organizatora dostępnym: </w:t>
      </w:r>
      <w:hyperlink r:id="rId5" w:history="1">
        <w:r w:rsidRPr="00D62BA9">
          <w:rPr>
            <w:rStyle w:val="Hipercze"/>
            <w:color w:val="000000" w:themeColor="text1"/>
            <w:lang w:eastAsia="pl-PL"/>
          </w:rPr>
          <w:t>www.brubeck.pl</w:t>
        </w:r>
      </w:hyperlink>
      <w:r w:rsidRPr="00D62BA9">
        <w:rPr>
          <w:color w:val="000000" w:themeColor="text1"/>
          <w:lang w:eastAsia="pl-PL"/>
        </w:rPr>
        <w:t>, dalej: Sklep.</w:t>
      </w:r>
    </w:p>
    <w:p w14:paraId="4B9ABB76" w14:textId="09E526D2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Regulamin Promocji dostępny jest na stronie internetowej Sklepu</w:t>
      </w:r>
      <w:r w:rsidR="009F3983">
        <w:rPr>
          <w:color w:val="000000" w:themeColor="text1"/>
          <w:lang w:eastAsia="pl-PL"/>
        </w:rPr>
        <w:t>.</w:t>
      </w:r>
    </w:p>
    <w:p w14:paraId="0A168C3D" w14:textId="77777777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Promocja nie jest grą losową w rozumieniu ustawy z dnia 19 listopada 2009 r. o grach hazardowych.</w:t>
      </w:r>
    </w:p>
    <w:p w14:paraId="18D2C271" w14:textId="77777777" w:rsidR="00D67CF9" w:rsidRPr="00D62BA9" w:rsidRDefault="00D67CF9" w:rsidP="00D62BA9">
      <w:pPr>
        <w:pStyle w:val="Akapitzlist"/>
        <w:numPr>
          <w:ilvl w:val="0"/>
          <w:numId w:val="5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Promocja nie stanowi oferty ani przyrzeczenia publicznego w rozumieniu Kodeksu cywilnego.</w:t>
      </w:r>
    </w:p>
    <w:p w14:paraId="79EF8CAF" w14:textId="77777777" w:rsidR="00D67CF9" w:rsidRPr="00D62BA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92F2BC1" w14:textId="77777777" w:rsidR="00D67CF9" w:rsidRPr="00D62BA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26034F88" w14:textId="0A278EA1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2. ZASADY PROMOCJI</w:t>
      </w:r>
    </w:p>
    <w:p w14:paraId="33A9A02F" w14:textId="4903F0C5" w:rsidR="00D67CF9" w:rsidRPr="00D62BA9" w:rsidRDefault="009F3983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W promocji mogą wziąć udział wszystkie osoby </w:t>
      </w:r>
      <w:r w:rsidR="00D67CF9" w:rsidRPr="00D62BA9">
        <w:rPr>
          <w:color w:val="000000" w:themeColor="text1"/>
          <w:lang w:eastAsia="pl-PL"/>
        </w:rPr>
        <w:t xml:space="preserve">posiadające dedykowany kod rabatowy. </w:t>
      </w:r>
    </w:p>
    <w:p w14:paraId="6F8CF71D" w14:textId="6F52944D" w:rsidR="00D67CF9" w:rsidRPr="00D62BA9" w:rsidRDefault="00D67CF9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Promocją objęte są produkty </w:t>
      </w:r>
      <w:r w:rsidR="009F3983">
        <w:rPr>
          <w:color w:val="000000" w:themeColor="text1"/>
          <w:lang w:eastAsia="pl-PL"/>
        </w:rPr>
        <w:t xml:space="preserve">z kategorii </w:t>
      </w:r>
      <w:r w:rsidR="00900F6B">
        <w:rPr>
          <w:color w:val="000000" w:themeColor="text1"/>
          <w:lang w:eastAsia="pl-PL"/>
        </w:rPr>
        <w:t>NARTY BIEGOWE</w:t>
      </w:r>
      <w:r w:rsidR="00252B10">
        <w:rPr>
          <w:color w:val="000000" w:themeColor="text1"/>
          <w:lang w:eastAsia="pl-PL"/>
        </w:rPr>
        <w:t>.</w:t>
      </w:r>
    </w:p>
    <w:p w14:paraId="5CE47304" w14:textId="2387BCDA" w:rsidR="001E00DE" w:rsidRPr="00D62BA9" w:rsidRDefault="00D67CF9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Kod rabatowy uprawnia do otrzymania rabatu w wysokości </w:t>
      </w:r>
      <w:r w:rsidR="00AB3D11">
        <w:rPr>
          <w:color w:val="000000" w:themeColor="text1"/>
          <w:lang w:eastAsia="pl-PL"/>
        </w:rPr>
        <w:t>1</w:t>
      </w:r>
      <w:r w:rsidR="009F3983">
        <w:rPr>
          <w:color w:val="000000" w:themeColor="text1"/>
          <w:lang w:eastAsia="pl-PL"/>
        </w:rPr>
        <w:t>5</w:t>
      </w:r>
      <w:r w:rsidRPr="00D62BA9">
        <w:rPr>
          <w:color w:val="000000" w:themeColor="text1"/>
          <w:lang w:eastAsia="pl-PL"/>
        </w:rPr>
        <w:t xml:space="preserve">% na wybrane produkty, o ile w koszyku zakupowym w wyznaczonym przez Organizatora miejscu wpisany zostanie kod rabatowy o treści: </w:t>
      </w:r>
      <w:r w:rsidR="00900F6B">
        <w:rPr>
          <w:b/>
          <w:bCs/>
          <w:color w:val="000000" w:themeColor="text1"/>
          <w:lang w:eastAsia="pl-PL"/>
        </w:rPr>
        <w:t>SKI15</w:t>
      </w:r>
    </w:p>
    <w:p w14:paraId="3FFA720C" w14:textId="6A68700E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Kupujący powinien kliknąć rozwijany baner zatytułowany: „Masz kupon? Kliknij tutaj, aby dodać swój kod” i po jego rozwinięciu wpisać treść kodu, a następnie zatwierdzić kod, klikając „Wykorzystaj Kupon”.</w:t>
      </w:r>
    </w:p>
    <w:p w14:paraId="5BB6FB76" w14:textId="760C45A9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Kod rabatowy dotyczy wyłącznie asortymentu Sklepu</w:t>
      </w:r>
      <w:r w:rsidR="00E634E0">
        <w:rPr>
          <w:color w:val="000000" w:themeColor="text1"/>
          <w:lang w:eastAsia="pl-PL"/>
        </w:rPr>
        <w:t xml:space="preserve"> z kategorii </w:t>
      </w:r>
      <w:r w:rsidR="00900F6B">
        <w:rPr>
          <w:color w:val="000000" w:themeColor="text1"/>
          <w:lang w:eastAsia="pl-PL"/>
        </w:rPr>
        <w:t>NARTY BIEGOWE</w:t>
      </w:r>
      <w:r w:rsidRPr="00D62BA9">
        <w:rPr>
          <w:color w:val="000000" w:themeColor="text1"/>
          <w:lang w:eastAsia="pl-PL"/>
        </w:rPr>
        <w:t>, nie obniża kosztów wysyłki wybranych produktów.</w:t>
      </w:r>
    </w:p>
    <w:p w14:paraId="57E03266" w14:textId="519D5E18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Kod rabatowy nie podlega wymianie na ekwiwalent pieniężny. </w:t>
      </w:r>
    </w:p>
    <w:p w14:paraId="48833A86" w14:textId="79243794" w:rsidR="001E00DE" w:rsidRPr="00D62BA9" w:rsidRDefault="001E00DE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Skorzystanie z kodu rabatowego jest prawem osób wskazanych w pkt 1. Pominięcie etapu wpisania kodu w koszyku zakupowym, zgodnie z procedurą wskazaną w ust. 4, nie uprawnia osób do żądania obniżenia cen produktów po finalizacji zamówienia. </w:t>
      </w:r>
    </w:p>
    <w:p w14:paraId="1CC527F2" w14:textId="0CC5046C" w:rsidR="00D67CF9" w:rsidRPr="00D62BA9" w:rsidRDefault="008F0ACA" w:rsidP="00D62BA9">
      <w:pPr>
        <w:pStyle w:val="Akapitzlist"/>
        <w:numPr>
          <w:ilvl w:val="0"/>
          <w:numId w:val="6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Promocja trwa od </w:t>
      </w:r>
      <w:r w:rsidR="00900F6B">
        <w:rPr>
          <w:color w:val="000000" w:themeColor="text1"/>
          <w:lang w:eastAsia="pl-PL"/>
        </w:rPr>
        <w:t>12</w:t>
      </w:r>
      <w:r w:rsidR="00AB3D11">
        <w:rPr>
          <w:color w:val="000000" w:themeColor="text1"/>
          <w:lang w:eastAsia="pl-PL"/>
        </w:rPr>
        <w:t xml:space="preserve"> </w:t>
      </w:r>
      <w:r w:rsidR="00900F6B">
        <w:rPr>
          <w:color w:val="000000" w:themeColor="text1"/>
          <w:lang w:eastAsia="pl-PL"/>
        </w:rPr>
        <w:t>lutego</w:t>
      </w:r>
      <w:r w:rsidRPr="00D62BA9">
        <w:rPr>
          <w:color w:val="000000" w:themeColor="text1"/>
          <w:lang w:eastAsia="pl-PL"/>
        </w:rPr>
        <w:t xml:space="preserve"> 202</w:t>
      </w:r>
      <w:r w:rsidR="00401F86">
        <w:rPr>
          <w:color w:val="000000" w:themeColor="text1"/>
          <w:lang w:eastAsia="pl-PL"/>
        </w:rPr>
        <w:t>6</w:t>
      </w:r>
      <w:r w:rsidRPr="00D62BA9">
        <w:rPr>
          <w:color w:val="000000" w:themeColor="text1"/>
          <w:lang w:eastAsia="pl-PL"/>
        </w:rPr>
        <w:t xml:space="preserve"> godz. </w:t>
      </w:r>
      <w:r w:rsidR="00401F86">
        <w:rPr>
          <w:color w:val="000000" w:themeColor="text1"/>
          <w:lang w:eastAsia="pl-PL"/>
        </w:rPr>
        <w:t>9</w:t>
      </w:r>
      <w:r w:rsidR="009F3983">
        <w:rPr>
          <w:color w:val="000000" w:themeColor="text1"/>
          <w:lang w:eastAsia="pl-PL"/>
        </w:rPr>
        <w:t>:</w:t>
      </w:r>
      <w:r w:rsidR="00401F86">
        <w:rPr>
          <w:color w:val="000000" w:themeColor="text1"/>
          <w:lang w:eastAsia="pl-PL"/>
        </w:rPr>
        <w:t>0</w:t>
      </w:r>
      <w:r w:rsidR="009F3983">
        <w:rPr>
          <w:color w:val="000000" w:themeColor="text1"/>
          <w:lang w:eastAsia="pl-PL"/>
        </w:rPr>
        <w:t>0</w:t>
      </w:r>
      <w:r w:rsidRPr="00D62BA9">
        <w:rPr>
          <w:color w:val="000000" w:themeColor="text1"/>
          <w:lang w:eastAsia="pl-PL"/>
        </w:rPr>
        <w:t xml:space="preserve"> do dnia </w:t>
      </w:r>
      <w:r w:rsidR="00900F6B">
        <w:rPr>
          <w:color w:val="000000" w:themeColor="text1"/>
          <w:lang w:eastAsia="pl-PL"/>
        </w:rPr>
        <w:t>26</w:t>
      </w:r>
      <w:r w:rsidR="00C817A5">
        <w:rPr>
          <w:color w:val="000000" w:themeColor="text1"/>
          <w:lang w:eastAsia="pl-PL"/>
        </w:rPr>
        <w:t xml:space="preserve"> </w:t>
      </w:r>
      <w:r w:rsidR="00401F86">
        <w:rPr>
          <w:color w:val="000000" w:themeColor="text1"/>
          <w:lang w:eastAsia="pl-PL"/>
        </w:rPr>
        <w:t>lutego</w:t>
      </w:r>
      <w:r w:rsidRPr="00D62BA9">
        <w:rPr>
          <w:color w:val="000000" w:themeColor="text1"/>
          <w:lang w:eastAsia="pl-PL"/>
        </w:rPr>
        <w:t xml:space="preserve"> 202</w:t>
      </w:r>
      <w:r w:rsidR="00401F86">
        <w:rPr>
          <w:color w:val="000000" w:themeColor="text1"/>
          <w:lang w:eastAsia="pl-PL"/>
        </w:rPr>
        <w:t>6</w:t>
      </w:r>
      <w:r w:rsidRPr="00D62BA9">
        <w:rPr>
          <w:color w:val="000000" w:themeColor="text1"/>
          <w:lang w:eastAsia="pl-PL"/>
        </w:rPr>
        <w:t xml:space="preserve"> roku godz. </w:t>
      </w:r>
      <w:r w:rsidR="00401F86">
        <w:rPr>
          <w:color w:val="000000" w:themeColor="text1"/>
          <w:lang w:eastAsia="pl-PL"/>
        </w:rPr>
        <w:t>0</w:t>
      </w:r>
      <w:r w:rsidR="00900F6B">
        <w:rPr>
          <w:color w:val="000000" w:themeColor="text1"/>
          <w:lang w:eastAsia="pl-PL"/>
        </w:rPr>
        <w:t>9</w:t>
      </w:r>
      <w:r w:rsidR="00193F61">
        <w:rPr>
          <w:color w:val="000000" w:themeColor="text1"/>
          <w:lang w:eastAsia="pl-PL"/>
        </w:rPr>
        <w:t>:00</w:t>
      </w:r>
      <w:r w:rsidRPr="00D62BA9">
        <w:rPr>
          <w:color w:val="000000" w:themeColor="text1"/>
          <w:lang w:eastAsia="pl-PL"/>
        </w:rPr>
        <w:t>.</w:t>
      </w:r>
    </w:p>
    <w:p w14:paraId="0195C06E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130F6DB5" w14:textId="5891D163" w:rsidR="00D67CF9" w:rsidRPr="00D62BA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 xml:space="preserve">§ 3. </w:t>
      </w:r>
      <w:r w:rsidR="008F0ACA" w:rsidRPr="00D62BA9">
        <w:rPr>
          <w:b/>
          <w:bCs/>
          <w:color w:val="000000" w:themeColor="text1"/>
          <w:lang w:eastAsia="pl-PL"/>
        </w:rPr>
        <w:t xml:space="preserve">REKLAMACJE I </w:t>
      </w:r>
      <w:r w:rsidRPr="00D67CF9">
        <w:rPr>
          <w:b/>
          <w:bCs/>
          <w:color w:val="000000" w:themeColor="text1"/>
          <w:lang w:eastAsia="pl-PL"/>
        </w:rPr>
        <w:t>ZWROTY</w:t>
      </w:r>
    </w:p>
    <w:p w14:paraId="4C236A55" w14:textId="6F23E9B2" w:rsidR="008F0ACA" w:rsidRPr="00D62BA9" w:rsidRDefault="008F0ACA" w:rsidP="00D62BA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 xml:space="preserve">Skorzystanie z Promocji nie ogranicza praw do reklamacji (rękojmi) i zwrotu (odstąpienia od umowy). W tym zakresie obowiązują zasady wskazane w Regulaminie Sklepu internetowego dostępne na stronie: </w:t>
      </w:r>
      <w:hyperlink r:id="rId6" w:history="1">
        <w:r w:rsidRPr="00D62BA9">
          <w:rPr>
            <w:rStyle w:val="Hipercze"/>
            <w:color w:val="000000" w:themeColor="text1"/>
            <w:lang w:eastAsia="pl-PL"/>
          </w:rPr>
          <w:t>https://brubeck.pl/regulamin-sklepu/</w:t>
        </w:r>
      </w:hyperlink>
      <w:r w:rsidRPr="00D62BA9">
        <w:rPr>
          <w:color w:val="000000" w:themeColor="text1"/>
          <w:lang w:eastAsia="pl-PL"/>
        </w:rPr>
        <w:t xml:space="preserve"> </w:t>
      </w:r>
    </w:p>
    <w:p w14:paraId="32C1D498" w14:textId="7E8E8F7D" w:rsidR="008F0ACA" w:rsidRPr="00D62BA9" w:rsidRDefault="008F0ACA" w:rsidP="00D62BA9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W przypadku dokonania zwrotu</w:t>
      </w:r>
      <w:r w:rsidR="00C10B94" w:rsidRPr="00D62BA9">
        <w:rPr>
          <w:color w:val="000000" w:themeColor="text1"/>
          <w:lang w:eastAsia="pl-PL"/>
        </w:rPr>
        <w:t xml:space="preserve"> lub złożenia reklamacji, która zostanie uwzględniona poprzez zwrot uiszczonej ceny produktu, za cenę przyjmuje się cenę z uwzględnieniem rabatu wynikającego ze zastosowanego Kodu rabatowego. </w:t>
      </w:r>
    </w:p>
    <w:p w14:paraId="76E0B1F5" w14:textId="77777777" w:rsidR="00C10B94" w:rsidRPr="00D62BA9" w:rsidRDefault="00C10B94" w:rsidP="00D62BA9">
      <w:pPr>
        <w:pStyle w:val="Akapitzlist"/>
        <w:ind w:left="284" w:hanging="284"/>
        <w:jc w:val="both"/>
        <w:rPr>
          <w:color w:val="000000" w:themeColor="text1"/>
          <w:lang w:eastAsia="pl-PL"/>
        </w:rPr>
      </w:pPr>
    </w:p>
    <w:p w14:paraId="573B012A" w14:textId="77777777" w:rsidR="00D67CF9" w:rsidRPr="00D67CF9" w:rsidRDefault="00D67CF9" w:rsidP="00D62BA9">
      <w:pPr>
        <w:ind w:left="284" w:hanging="284"/>
        <w:jc w:val="both"/>
        <w:rPr>
          <w:color w:val="000000" w:themeColor="text1"/>
          <w:lang w:eastAsia="pl-PL"/>
        </w:rPr>
      </w:pPr>
    </w:p>
    <w:p w14:paraId="0E4CD26E" w14:textId="77777777" w:rsidR="00D67CF9" w:rsidRPr="00D67CF9" w:rsidRDefault="00D67CF9" w:rsidP="00D62BA9">
      <w:pPr>
        <w:ind w:left="284" w:hanging="284"/>
        <w:jc w:val="both"/>
        <w:rPr>
          <w:b/>
          <w:bCs/>
          <w:color w:val="000000" w:themeColor="text1"/>
          <w:lang w:eastAsia="pl-PL"/>
        </w:rPr>
      </w:pPr>
      <w:r w:rsidRPr="00D67CF9">
        <w:rPr>
          <w:b/>
          <w:bCs/>
          <w:color w:val="000000" w:themeColor="text1"/>
          <w:lang w:eastAsia="pl-PL"/>
        </w:rPr>
        <w:t>§ 4. POSTANOWIENIA KOŃCOWE</w:t>
      </w:r>
    </w:p>
    <w:p w14:paraId="34317B76" w14:textId="38A2503D" w:rsidR="00D67CF9" w:rsidRPr="00D62BA9" w:rsidRDefault="00D67CF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Udział w Promocji jest równoznaczny z akceptacją niniejszego Regulaminu.</w:t>
      </w:r>
    </w:p>
    <w:p w14:paraId="5DCE75FB" w14:textId="4975FD5F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lastRenderedPageBreak/>
        <w:t xml:space="preserve">Regulamin obowiązuje od </w:t>
      </w:r>
      <w:r w:rsidR="00900F6B">
        <w:rPr>
          <w:color w:val="000000" w:themeColor="text1"/>
          <w:lang w:eastAsia="pl-PL"/>
        </w:rPr>
        <w:t>12</w:t>
      </w:r>
      <w:r>
        <w:rPr>
          <w:color w:val="000000" w:themeColor="text1"/>
          <w:lang w:eastAsia="pl-PL"/>
        </w:rPr>
        <w:t xml:space="preserve"> </w:t>
      </w:r>
      <w:r w:rsidR="00900F6B">
        <w:rPr>
          <w:color w:val="000000" w:themeColor="text1"/>
          <w:lang w:eastAsia="pl-PL"/>
        </w:rPr>
        <w:t>lutego</w:t>
      </w:r>
      <w:r>
        <w:rPr>
          <w:color w:val="000000" w:themeColor="text1"/>
          <w:lang w:eastAsia="pl-PL"/>
        </w:rPr>
        <w:t xml:space="preserve"> 202</w:t>
      </w:r>
      <w:r w:rsidR="00401F86">
        <w:rPr>
          <w:color w:val="000000" w:themeColor="text1"/>
          <w:lang w:eastAsia="pl-PL"/>
        </w:rPr>
        <w:t>6</w:t>
      </w:r>
      <w:r>
        <w:rPr>
          <w:color w:val="000000" w:themeColor="text1"/>
          <w:lang w:eastAsia="pl-PL"/>
        </w:rPr>
        <w:t xml:space="preserve"> roku. Zmiana regulaminu nie ma wpływu na prawa nabyte przed jej wejściem w życie. </w:t>
      </w:r>
    </w:p>
    <w:p w14:paraId="6279CF26" w14:textId="77777777" w:rsidR="00D62BA9" w:rsidRPr="00D62BA9" w:rsidRDefault="00D67CF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lang w:eastAsia="pl-PL"/>
        </w:rPr>
        <w:t>Zasady przeprowadzania Promocji określa wyłącznie niniejszy Regulamin. Wszelkie materiały promocyjno-reklamowe mają charakter wyłącznie informacyjny. </w:t>
      </w:r>
    </w:p>
    <w:p w14:paraId="3B6C57BC" w14:textId="77777777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Skargi i reklamacje związane z prowadzeniem Promocji mogą zostać wysłane na adres: </w:t>
      </w:r>
      <w:hyperlink r:id="rId7" w:history="1">
        <w:r w:rsidRPr="00D62BA9">
          <w:rPr>
            <w:rStyle w:val="Hipercze"/>
            <w:rFonts w:eastAsia="Times New Roman" w:cs="Times New Roman"/>
            <w:color w:val="000000" w:themeColor="text1"/>
            <w:kern w:val="0"/>
            <w:lang w:eastAsia="pl-PL"/>
            <w14:ligatures w14:val="none"/>
          </w:rPr>
          <w:t>sklep@brubeck.pl</w:t>
        </w:r>
      </w:hyperlink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 xml:space="preserve">. </w:t>
      </w:r>
    </w:p>
    <w:p w14:paraId="602A2026" w14:textId="77777777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  <w:t>Skarga lub reklamacja powinna zawierać: imię i nazwisko Klienta, adres korespondencyjny (bądź e-mail) oraz opis okoliczności stanowiących podstawę skargi lub reklamacji.</w:t>
      </w:r>
    </w:p>
    <w:p w14:paraId="2C7870AF" w14:textId="2B470F7E" w:rsidR="00D62BA9" w:rsidRPr="00D62BA9" w:rsidRDefault="00D62BA9" w:rsidP="00D62BA9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lang w:eastAsia="pl-PL"/>
        </w:rPr>
      </w:pPr>
      <w:r w:rsidRPr="00D62BA9">
        <w:rPr>
          <w:color w:val="000000" w:themeColor="text1"/>
          <w:shd w:val="clear" w:color="auto" w:fill="FFFFFF"/>
        </w:rPr>
        <w:t>Skargi i reklamacje będą rozpatrywane w terminie 14 dni od daty doręczenia Organizatorowi. O rozstrzygnięciu Skarżący zostanie poinformowany w wybranej przez Niego formie.</w:t>
      </w:r>
    </w:p>
    <w:p w14:paraId="7DE07002" w14:textId="77777777" w:rsidR="00D62BA9" w:rsidRPr="00D62BA9" w:rsidRDefault="00D62BA9" w:rsidP="00F13376">
      <w:pPr>
        <w:pStyle w:val="Akapitzlist"/>
        <w:ind w:left="284"/>
        <w:jc w:val="both"/>
        <w:rPr>
          <w:color w:val="000000" w:themeColor="text1"/>
          <w:lang w:eastAsia="pl-PL"/>
        </w:rPr>
      </w:pPr>
    </w:p>
    <w:p w14:paraId="6DD2E6B1" w14:textId="77777777" w:rsidR="00D62BA9" w:rsidRPr="00D62BA9" w:rsidRDefault="00D62BA9" w:rsidP="00D62BA9">
      <w:pPr>
        <w:ind w:left="284" w:hanging="284"/>
        <w:jc w:val="both"/>
        <w:rPr>
          <w:rFonts w:eastAsia="Times New Roman" w:cs="Times New Roman"/>
          <w:color w:val="000000" w:themeColor="text1"/>
          <w:kern w:val="0"/>
          <w:lang w:eastAsia="pl-PL"/>
          <w14:ligatures w14:val="none"/>
        </w:rPr>
      </w:pPr>
    </w:p>
    <w:p w14:paraId="3A580A25" w14:textId="77777777" w:rsidR="00D62BA9" w:rsidRPr="00D62BA9" w:rsidRDefault="00D62BA9" w:rsidP="00D62BA9">
      <w:pPr>
        <w:ind w:left="284" w:hanging="284"/>
        <w:jc w:val="both"/>
        <w:rPr>
          <w:color w:val="000000" w:themeColor="text1"/>
        </w:rPr>
      </w:pPr>
    </w:p>
    <w:sectPr w:rsidR="00D62BA9" w:rsidRPr="00D6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4A2"/>
    <w:multiLevelType w:val="multilevel"/>
    <w:tmpl w:val="6952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43BE9"/>
    <w:multiLevelType w:val="hybridMultilevel"/>
    <w:tmpl w:val="E9D88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34391"/>
    <w:multiLevelType w:val="multilevel"/>
    <w:tmpl w:val="90B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362BC"/>
    <w:multiLevelType w:val="hybridMultilevel"/>
    <w:tmpl w:val="25B88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3DE3"/>
    <w:multiLevelType w:val="hybridMultilevel"/>
    <w:tmpl w:val="36D87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362BF"/>
    <w:multiLevelType w:val="hybridMultilevel"/>
    <w:tmpl w:val="5EFA1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92B70"/>
    <w:multiLevelType w:val="multilevel"/>
    <w:tmpl w:val="549C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E3AEE"/>
    <w:multiLevelType w:val="multilevel"/>
    <w:tmpl w:val="0CEE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433013">
    <w:abstractNumId w:val="2"/>
  </w:num>
  <w:num w:numId="2" w16cid:durableId="1653018444">
    <w:abstractNumId w:val="0"/>
  </w:num>
  <w:num w:numId="3" w16cid:durableId="206141343">
    <w:abstractNumId w:val="7"/>
  </w:num>
  <w:num w:numId="4" w16cid:durableId="1061976274">
    <w:abstractNumId w:val="6"/>
  </w:num>
  <w:num w:numId="5" w16cid:durableId="1439982215">
    <w:abstractNumId w:val="4"/>
  </w:num>
  <w:num w:numId="6" w16cid:durableId="75443205">
    <w:abstractNumId w:val="1"/>
  </w:num>
  <w:num w:numId="7" w16cid:durableId="1341735917">
    <w:abstractNumId w:val="5"/>
  </w:num>
  <w:num w:numId="8" w16cid:durableId="143308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F9"/>
    <w:rsid w:val="000C60D6"/>
    <w:rsid w:val="00140717"/>
    <w:rsid w:val="00193F61"/>
    <w:rsid w:val="001E00DE"/>
    <w:rsid w:val="00252B10"/>
    <w:rsid w:val="00401F86"/>
    <w:rsid w:val="005B654C"/>
    <w:rsid w:val="006B46B8"/>
    <w:rsid w:val="007175E5"/>
    <w:rsid w:val="00861ADE"/>
    <w:rsid w:val="008B414F"/>
    <w:rsid w:val="008E1EE5"/>
    <w:rsid w:val="008F0ACA"/>
    <w:rsid w:val="00900F6B"/>
    <w:rsid w:val="009D194F"/>
    <w:rsid w:val="009F3983"/>
    <w:rsid w:val="009F6C14"/>
    <w:rsid w:val="00AB1740"/>
    <w:rsid w:val="00AB3D11"/>
    <w:rsid w:val="00BA3FF5"/>
    <w:rsid w:val="00C10B94"/>
    <w:rsid w:val="00C817A5"/>
    <w:rsid w:val="00C824BD"/>
    <w:rsid w:val="00D203F9"/>
    <w:rsid w:val="00D61DCD"/>
    <w:rsid w:val="00D62BA9"/>
    <w:rsid w:val="00D67CF9"/>
    <w:rsid w:val="00E634E0"/>
    <w:rsid w:val="00F1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C86E"/>
  <w15:chartTrackingRefBased/>
  <w15:docId w15:val="{C836D042-E4C7-6843-B171-10AE404A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7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7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7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7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7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7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7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6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7C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7C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7C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7C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7C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7C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7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7C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7C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7C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7C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7C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7C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7CF9"/>
    <w:rPr>
      <w:b/>
      <w:bCs/>
      <w:smallCaps/>
      <w:color w:val="0F4761" w:themeColor="accent1" w:themeShade="BF"/>
      <w:spacing w:val="5"/>
    </w:rPr>
  </w:style>
  <w:style w:type="paragraph" w:customStyle="1" w:styleId="elementor-icon-list-item">
    <w:name w:val="elementor-icon-list-item"/>
    <w:basedOn w:val="Normalny"/>
    <w:rsid w:val="00D67CF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D67CF9"/>
  </w:style>
  <w:style w:type="character" w:customStyle="1" w:styleId="apple-converted-space">
    <w:name w:val="apple-converted-space"/>
    <w:basedOn w:val="Domylnaczcionkaakapitu"/>
    <w:rsid w:val="00D67CF9"/>
  </w:style>
  <w:style w:type="character" w:styleId="Hipercze">
    <w:name w:val="Hyperlink"/>
    <w:basedOn w:val="Domylnaczcionkaakapitu"/>
    <w:uiPriority w:val="99"/>
    <w:unhideWhenUsed/>
    <w:rsid w:val="00D67CF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C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E00DE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62B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3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1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6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3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lep@brube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ubeck.pl/regulamin-sklepu/" TargetMode="External"/><Relationship Id="rId5" Type="http://schemas.openxmlformats.org/officeDocument/2006/relationships/hyperlink" Target="http://www.brubec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Rogalska-Paluch</dc:creator>
  <cp:keywords/>
  <dc:description/>
  <cp:lastModifiedBy>Sylwia Szczepańska</cp:lastModifiedBy>
  <cp:revision>6</cp:revision>
  <dcterms:created xsi:type="dcterms:W3CDTF">2025-11-21T12:11:00Z</dcterms:created>
  <dcterms:modified xsi:type="dcterms:W3CDTF">2026-02-12T07:52:00Z</dcterms:modified>
</cp:coreProperties>
</file>